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Rule="auto"/>
        <w:rPr>
          <w:rFonts w:ascii="Arial" w:cs="Arial" w:eastAsia="Arial" w:hAnsi="Arial"/>
          <w:b w:val="1"/>
        </w:rPr>
      </w:pPr>
      <w:r w:rsidDel="00000000" w:rsidR="00000000" w:rsidRPr="00000000">
        <w:rPr>
          <w:rFonts w:ascii="Arial" w:cs="Arial" w:eastAsia="Arial" w:hAnsi="Arial"/>
          <w:b w:val="1"/>
          <w:rtl w:val="0"/>
        </w:rPr>
        <w:t xml:space="preserve">MEDIA RELEASE</w:t>
      </w:r>
    </w:p>
    <w:p w:rsidR="00000000" w:rsidDel="00000000" w:rsidP="00000000" w:rsidRDefault="00000000" w:rsidRPr="00000000" w14:paraId="00000002">
      <w:pPr>
        <w:spacing w:after="20" w:lineRule="auto"/>
        <w:rPr>
          <w:rFonts w:ascii="Arial" w:cs="Arial" w:eastAsia="Arial" w:hAnsi="Arial"/>
          <w:b w:val="1"/>
        </w:rPr>
      </w:pPr>
      <w:r w:rsidDel="00000000" w:rsidR="00000000" w:rsidRPr="00000000">
        <w:rPr>
          <w:rFonts w:ascii="Arial" w:cs="Arial" w:eastAsia="Arial" w:hAnsi="Arial"/>
          <w:b w:val="1"/>
          <w:rtl w:val="0"/>
        </w:rPr>
        <w:t xml:space="preserve">FRIDAY, 21 JANUARY 2022</w:t>
      </w:r>
    </w:p>
    <w:p w:rsidR="00000000" w:rsidDel="00000000" w:rsidP="00000000" w:rsidRDefault="00000000" w:rsidRPr="00000000" w14:paraId="00000003">
      <w:pPr>
        <w:rPr>
          <w:rFonts w:ascii="Arial" w:cs="Arial" w:eastAsia="Arial" w:hAnsi="Arial"/>
          <w:b w:val="1"/>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center"/>
        <w:rPr>
          <w:rFonts w:ascii="Arial" w:cs="Arial" w:eastAsia="Arial" w:hAnsi="Arial"/>
          <w:b w:val="1"/>
          <w:sz w:val="22"/>
          <w:szCs w:val="22"/>
        </w:rPr>
      </w:pPr>
      <w:r w:rsidDel="00000000" w:rsidR="00000000" w:rsidRPr="00000000">
        <w:rPr>
          <w:rFonts w:ascii="Arial" w:cs="Arial" w:eastAsia="Arial" w:hAnsi="Arial"/>
          <w:b w:val="1"/>
          <w:sz w:val="36"/>
          <w:szCs w:val="36"/>
          <w:rtl w:val="0"/>
        </w:rPr>
        <w:t xml:space="preserve">CELTIC CONNECTIONS 2022 OPENS</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center"/>
        <w:rPr>
          <w:rFonts w:ascii="Arial" w:cs="Arial" w:eastAsia="Arial" w:hAnsi="Arial"/>
          <w:b w:val="1"/>
          <w:i w:val="1"/>
          <w:color w:val="000000"/>
        </w:rPr>
      </w:pPr>
      <w:hyperlink r:id="rId7">
        <w:r w:rsidDel="00000000" w:rsidR="00000000" w:rsidRPr="00000000">
          <w:rPr>
            <w:rFonts w:ascii="Arial" w:cs="Arial" w:eastAsia="Arial" w:hAnsi="Arial"/>
            <w:i w:val="1"/>
            <w:color w:val="1155cc"/>
            <w:sz w:val="22"/>
            <w:szCs w:val="22"/>
            <w:u w:val="single"/>
            <w:rtl w:val="0"/>
          </w:rPr>
          <w:t xml:space="preserve">Images and video clip from Opening Night available to download here</w:t>
        </w:r>
      </w:hyperlink>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280" w:before="28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Europe’s premier winter music festival</w:t>
      </w:r>
      <w:r w:rsidDel="00000000" w:rsidR="00000000" w:rsidRPr="00000000">
        <w:rPr>
          <w:rFonts w:ascii="Arial" w:cs="Arial" w:eastAsia="Arial" w:hAnsi="Arial"/>
          <w:b w:val="1"/>
          <w:sz w:val="22"/>
          <w:szCs w:val="22"/>
          <w:rtl w:val="0"/>
        </w:rPr>
        <w:t xml:space="preserve"> Celtic Connections</w:t>
      </w:r>
      <w:r w:rsidDel="00000000" w:rsidR="00000000" w:rsidRPr="00000000">
        <w:rPr>
          <w:rFonts w:ascii="Arial" w:cs="Arial" w:eastAsia="Arial" w:hAnsi="Arial"/>
          <w:sz w:val="22"/>
          <w:szCs w:val="22"/>
          <w:rtl w:val="0"/>
        </w:rPr>
        <w:t xml:space="preserve"> opened in Glasgow last night, Thursday 20 January, showcasing uplifting performances from some of folk’s brightest emerging talent.</w:t>
      </w:r>
    </w:p>
    <w:p w:rsidR="00000000" w:rsidDel="00000000" w:rsidP="00000000" w:rsidRDefault="00000000" w:rsidRPr="00000000" w14:paraId="00000007">
      <w:pPr>
        <w:shd w:fill="ffffff" w:val="clear"/>
        <w:spacing w:after="200" w:line="360" w:lineRule="auto"/>
        <w:rPr>
          <w:rFonts w:ascii="Arial" w:cs="Arial" w:eastAsia="Arial" w:hAnsi="Arial"/>
          <w:color w:val="1d1d1b"/>
          <w:sz w:val="22"/>
          <w:szCs w:val="22"/>
        </w:rPr>
      </w:pPr>
      <w:r w:rsidDel="00000000" w:rsidR="00000000" w:rsidRPr="00000000">
        <w:rPr>
          <w:rFonts w:ascii="Arial" w:cs="Arial" w:eastAsia="Arial" w:hAnsi="Arial"/>
          <w:sz w:val="22"/>
          <w:szCs w:val="22"/>
          <w:rtl w:val="0"/>
        </w:rPr>
        <w:t xml:space="preserve">The Opening Concert</w:t>
      </w:r>
      <w:r w:rsidDel="00000000" w:rsidR="00000000" w:rsidRPr="00000000">
        <w:rPr>
          <w:rFonts w:ascii="Arial" w:cs="Arial" w:eastAsia="Arial" w:hAnsi="Arial"/>
          <w:b w:val="1"/>
          <w:sz w:val="22"/>
          <w:szCs w:val="22"/>
          <w:rtl w:val="0"/>
        </w:rPr>
        <w:t xml:space="preserve"> ‘Neath the Gloamin’ Star</w:t>
      </w:r>
      <w:r w:rsidDel="00000000" w:rsidR="00000000" w:rsidRPr="00000000">
        <w:rPr>
          <w:rFonts w:ascii="Arial" w:cs="Arial" w:eastAsia="Arial" w:hAnsi="Arial"/>
          <w:sz w:val="22"/>
          <w:szCs w:val="22"/>
          <w:rtl w:val="0"/>
        </w:rPr>
        <w:t xml:space="preserve"> was staged at Glasgow’s Royal Concert Hall in front of 200 lucky audience m</w:t>
      </w:r>
      <w:r w:rsidDel="00000000" w:rsidR="00000000" w:rsidRPr="00000000">
        <w:rPr>
          <w:rFonts w:ascii="Arial" w:cs="Arial" w:eastAsia="Arial" w:hAnsi="Arial"/>
          <w:color w:val="1d1d1b"/>
          <w:sz w:val="22"/>
          <w:szCs w:val="22"/>
          <w:rtl w:val="0"/>
        </w:rPr>
        <w:t xml:space="preserve">embers. Named after a beloved old Scots love song, the show marked a poignant opening moment for the much-loved roots festival as it celebrated how precious heritage is being taken forward into a new tradition.</w:t>
      </w:r>
    </w:p>
    <w:p w:rsidR="00000000" w:rsidDel="00000000" w:rsidP="00000000" w:rsidRDefault="00000000" w:rsidRPr="00000000" w14:paraId="00000008">
      <w:pPr>
        <w:shd w:fill="ffffff" w:val="clear"/>
        <w:spacing w:after="20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This year’s hybrid Celtic Connections programme spans around 60 lively in-person concerts, a number of intimate filming sessions, an exciting digital offering and a number of talks and exhibitions, with more than</w:t>
      </w:r>
      <w:r w:rsidDel="00000000" w:rsidR="00000000" w:rsidRPr="00000000">
        <w:rPr>
          <w:rFonts w:ascii="Arial" w:cs="Arial" w:eastAsia="Arial" w:hAnsi="Arial"/>
          <w:sz w:val="22"/>
          <w:szCs w:val="22"/>
          <w:rtl w:val="0"/>
        </w:rPr>
        <w:t xml:space="preserve"> 500</w:t>
      </w:r>
      <w:r w:rsidDel="00000000" w:rsidR="00000000" w:rsidRPr="00000000">
        <w:rPr>
          <w:rFonts w:ascii="Arial" w:cs="Arial" w:eastAsia="Arial" w:hAnsi="Arial"/>
          <w:sz w:val="22"/>
          <w:szCs w:val="22"/>
          <w:rtl w:val="0"/>
        </w:rPr>
        <w:t xml:space="preserve"> artists involved across the festival.</w:t>
      </w:r>
    </w:p>
    <w:p w:rsidR="00000000" w:rsidDel="00000000" w:rsidP="00000000" w:rsidRDefault="00000000" w:rsidRPr="00000000" w14:paraId="00000009">
      <w:pPr>
        <w:shd w:fill="ffffff" w:val="clear"/>
        <w:spacing w:after="20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Tickets for live in-person shows are alread</w:t>
      </w:r>
      <w:r w:rsidDel="00000000" w:rsidR="00000000" w:rsidRPr="00000000">
        <w:rPr>
          <w:rFonts w:ascii="Arial" w:cs="Arial" w:eastAsia="Arial" w:hAnsi="Arial"/>
          <w:color w:val="3f3f3f"/>
          <w:sz w:val="22"/>
          <w:szCs w:val="22"/>
          <w:rtl w:val="0"/>
        </w:rPr>
        <w:t xml:space="preserve">y </w:t>
      </w:r>
      <w:hyperlink r:id="rId8">
        <w:r w:rsidDel="00000000" w:rsidR="00000000" w:rsidRPr="00000000">
          <w:rPr>
            <w:rFonts w:ascii="Arial" w:cs="Arial" w:eastAsia="Arial" w:hAnsi="Arial"/>
            <w:b w:val="1"/>
            <w:color w:val="1155cc"/>
            <w:sz w:val="22"/>
            <w:szCs w:val="22"/>
            <w:u w:val="single"/>
            <w:rtl w:val="0"/>
          </w:rPr>
          <w:t xml:space="preserve">on sale now</w:t>
        </w:r>
      </w:hyperlink>
      <w:r w:rsidDel="00000000" w:rsidR="00000000" w:rsidRPr="00000000">
        <w:rPr>
          <w:rFonts w:ascii="Arial" w:cs="Arial" w:eastAsia="Arial" w:hAnsi="Arial"/>
          <w:color w:val="3f3f3f"/>
          <w:sz w:val="22"/>
          <w:szCs w:val="22"/>
          <w:rtl w:val="0"/>
        </w:rPr>
        <w:t xml:space="preserve">, while </w:t>
      </w:r>
      <w:r w:rsidDel="00000000" w:rsidR="00000000" w:rsidRPr="00000000">
        <w:rPr>
          <w:rFonts w:ascii="Arial" w:cs="Arial" w:eastAsia="Arial" w:hAnsi="Arial"/>
          <w:sz w:val="22"/>
          <w:szCs w:val="22"/>
          <w:rtl w:val="0"/>
        </w:rPr>
        <w:t xml:space="preserve">t</w:t>
      </w:r>
      <w:r w:rsidDel="00000000" w:rsidR="00000000" w:rsidRPr="00000000">
        <w:rPr>
          <w:rFonts w:ascii="Arial" w:cs="Arial" w:eastAsia="Arial" w:hAnsi="Arial"/>
          <w:sz w:val="22"/>
          <w:szCs w:val="22"/>
          <w:rtl w:val="0"/>
        </w:rPr>
        <w:t xml:space="preserve">ickets for online festival passes go on sale at </w:t>
      </w:r>
      <w:r w:rsidDel="00000000" w:rsidR="00000000" w:rsidRPr="00000000">
        <w:rPr>
          <w:rFonts w:ascii="Arial" w:cs="Arial" w:eastAsia="Arial" w:hAnsi="Arial"/>
          <w:b w:val="1"/>
          <w:sz w:val="22"/>
          <w:szCs w:val="22"/>
          <w:rtl w:val="0"/>
        </w:rPr>
        <w:t xml:space="preserve">3pm</w:t>
      </w:r>
      <w:r w:rsidDel="00000000" w:rsidR="00000000" w:rsidRPr="00000000">
        <w:rPr>
          <w:rFonts w:ascii="Arial" w:cs="Arial" w:eastAsia="Arial" w:hAnsi="Arial"/>
          <w:b w:val="1"/>
          <w:sz w:val="22"/>
          <w:szCs w:val="22"/>
          <w:rtl w:val="0"/>
        </w:rPr>
        <w:t xml:space="preserve"> today</w:t>
      </w:r>
      <w:r w:rsidDel="00000000" w:rsidR="00000000" w:rsidRPr="00000000">
        <w:rPr>
          <w:rFonts w:ascii="Arial" w:cs="Arial" w:eastAsia="Arial" w:hAnsi="Arial"/>
          <w:sz w:val="22"/>
          <w:szCs w:val="22"/>
          <w:rtl w:val="0"/>
        </w:rPr>
        <w:t xml:space="preserve">. Digital passes will give audiences from around the world access to more than 12 hours of exclusive performances available to watch from Wednesday 26th January.</w:t>
      </w:r>
    </w:p>
    <w:p w:rsidR="00000000" w:rsidDel="00000000" w:rsidP="00000000" w:rsidRDefault="00000000" w:rsidRPr="00000000" w14:paraId="0000000A">
      <w:pPr>
        <w:shd w:fill="ffffff" w:val="clear"/>
        <w:spacing w:after="20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Artists involved include </w:t>
      </w:r>
      <w:r w:rsidDel="00000000" w:rsidR="00000000" w:rsidRPr="00000000">
        <w:rPr>
          <w:rFonts w:ascii="Arial" w:cs="Arial" w:eastAsia="Arial" w:hAnsi="Arial"/>
          <w:sz w:val="22"/>
          <w:szCs w:val="22"/>
          <w:rtl w:val="0"/>
        </w:rPr>
        <w:t xml:space="preserve">Dublin-based quartet </w:t>
      </w:r>
      <w:r w:rsidDel="00000000" w:rsidR="00000000" w:rsidRPr="00000000">
        <w:rPr>
          <w:rFonts w:ascii="Arial" w:cs="Arial" w:eastAsia="Arial" w:hAnsi="Arial"/>
          <w:b w:val="1"/>
          <w:sz w:val="22"/>
          <w:szCs w:val="22"/>
          <w:rtl w:val="0"/>
        </w:rPr>
        <w:t xml:space="preserve">The Jeremiahs, </w:t>
      </w:r>
      <w:r w:rsidDel="00000000" w:rsidR="00000000" w:rsidRPr="00000000">
        <w:rPr>
          <w:rFonts w:ascii="Arial" w:cs="Arial" w:eastAsia="Arial" w:hAnsi="Arial"/>
          <w:sz w:val="22"/>
          <w:szCs w:val="22"/>
          <w:rtl w:val="0"/>
        </w:rPr>
        <w:t xml:space="preserve">flute / whistle genius </w:t>
      </w:r>
      <w:r w:rsidDel="00000000" w:rsidR="00000000" w:rsidRPr="00000000">
        <w:rPr>
          <w:rFonts w:ascii="Arial" w:cs="Arial" w:eastAsia="Arial" w:hAnsi="Arial"/>
          <w:b w:val="1"/>
          <w:sz w:val="22"/>
          <w:szCs w:val="22"/>
          <w:rtl w:val="0"/>
        </w:rPr>
        <w:t xml:space="preserve">Brian Finnegan</w:t>
      </w:r>
      <w:r w:rsidDel="00000000" w:rsidR="00000000" w:rsidRPr="00000000">
        <w:rPr>
          <w:rFonts w:ascii="Arial" w:cs="Arial" w:eastAsia="Arial" w:hAnsi="Arial"/>
          <w:sz w:val="22"/>
          <w:szCs w:val="22"/>
          <w:rtl w:val="0"/>
        </w:rPr>
        <w:t xml:space="preserve">, world-folk sensations </w:t>
      </w:r>
      <w:r w:rsidDel="00000000" w:rsidR="00000000" w:rsidRPr="00000000">
        <w:rPr>
          <w:rFonts w:ascii="Arial" w:cs="Arial" w:eastAsia="Arial" w:hAnsi="Arial"/>
          <w:b w:val="1"/>
          <w:sz w:val="22"/>
          <w:szCs w:val="22"/>
          <w:rtl w:val="0"/>
        </w:rPr>
        <w:t xml:space="preserve">Dallahan, </w:t>
      </w:r>
      <w:r w:rsidDel="00000000" w:rsidR="00000000" w:rsidRPr="00000000">
        <w:rPr>
          <w:rFonts w:ascii="Arial" w:cs="Arial" w:eastAsia="Arial" w:hAnsi="Arial"/>
          <w:sz w:val="22"/>
          <w:szCs w:val="22"/>
          <w:rtl w:val="0"/>
        </w:rPr>
        <w:t xml:space="preserve">Nordic-inspired folk group </w:t>
      </w:r>
      <w:r w:rsidDel="00000000" w:rsidR="00000000" w:rsidRPr="00000000">
        <w:rPr>
          <w:rFonts w:ascii="Arial" w:cs="Arial" w:eastAsia="Arial" w:hAnsi="Arial"/>
          <w:b w:val="1"/>
          <w:sz w:val="22"/>
          <w:szCs w:val="22"/>
          <w:rtl w:val="0"/>
        </w:rPr>
        <w:t xml:space="preserve">Stundom</w:t>
      </w:r>
      <w:r w:rsidDel="00000000" w:rsidR="00000000" w:rsidRPr="00000000">
        <w:rPr>
          <w:rFonts w:ascii="Arial" w:cs="Arial" w:eastAsia="Arial" w:hAnsi="Arial"/>
          <w:sz w:val="22"/>
          <w:szCs w:val="22"/>
          <w:rtl w:val="0"/>
        </w:rPr>
        <w:t xml:space="preserve"> and Gaelic singer</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Megan Henderson</w:t>
      </w:r>
      <w:r w:rsidDel="00000000" w:rsidR="00000000" w:rsidRPr="00000000">
        <w:rPr>
          <w:rFonts w:ascii="Arial" w:cs="Arial" w:eastAsia="Arial" w:hAnsi="Arial"/>
          <w:sz w:val="22"/>
          <w:szCs w:val="22"/>
          <w:rtl w:val="0"/>
        </w:rPr>
        <w:t xml:space="preserve">. Magnificent duo performances from </w:t>
      </w:r>
      <w:r w:rsidDel="00000000" w:rsidR="00000000" w:rsidRPr="00000000">
        <w:rPr>
          <w:rFonts w:ascii="Arial" w:cs="Arial" w:eastAsia="Arial" w:hAnsi="Arial"/>
          <w:b w:val="1"/>
          <w:sz w:val="22"/>
          <w:szCs w:val="22"/>
          <w:rtl w:val="0"/>
        </w:rPr>
        <w:t xml:space="preserve">Heal and Harrow</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b w:val="1"/>
          <w:sz w:val="22"/>
          <w:szCs w:val="22"/>
          <w:rtl w:val="0"/>
        </w:rPr>
        <w:t xml:space="preserve">Rachel Newton</w:t>
      </w:r>
      <w:r w:rsidDel="00000000" w:rsidR="00000000" w:rsidRPr="00000000">
        <w:rPr>
          <w:rFonts w:ascii="Arial" w:cs="Arial" w:eastAsia="Arial" w:hAnsi="Arial"/>
          <w:sz w:val="22"/>
          <w:szCs w:val="22"/>
          <w:rtl w:val="0"/>
        </w:rPr>
        <w:t xml:space="preserve"> and</w:t>
      </w:r>
      <w:r w:rsidDel="00000000" w:rsidR="00000000" w:rsidRPr="00000000">
        <w:rPr>
          <w:rFonts w:ascii="Arial" w:cs="Arial" w:eastAsia="Arial" w:hAnsi="Arial"/>
          <w:b w:val="1"/>
          <w:sz w:val="22"/>
          <w:szCs w:val="22"/>
          <w:rtl w:val="0"/>
        </w:rPr>
        <w:t xml:space="preserve"> Lauren MacColl</w:t>
      </w:r>
      <w:r w:rsidDel="00000000" w:rsidR="00000000" w:rsidRPr="00000000">
        <w:rPr>
          <w:rFonts w:ascii="Arial" w:cs="Arial" w:eastAsia="Arial" w:hAnsi="Arial"/>
          <w:sz w:val="22"/>
          <w:szCs w:val="22"/>
          <w:rtl w:val="0"/>
        </w:rPr>
        <w:t xml:space="preserve">) and</w:t>
      </w:r>
      <w:r w:rsidDel="00000000" w:rsidR="00000000" w:rsidRPr="00000000">
        <w:rPr>
          <w:rFonts w:ascii="Arial" w:cs="Arial" w:eastAsia="Arial" w:hAnsi="Arial"/>
          <w:b w:val="1"/>
          <w:sz w:val="22"/>
          <w:szCs w:val="22"/>
          <w:rtl w:val="0"/>
        </w:rPr>
        <w:t xml:space="preserve"> Ross Ainslie</w:t>
      </w:r>
      <w:r w:rsidDel="00000000" w:rsidR="00000000" w:rsidRPr="00000000">
        <w:rPr>
          <w:rFonts w:ascii="Arial" w:cs="Arial" w:eastAsia="Arial" w:hAnsi="Arial"/>
          <w:sz w:val="22"/>
          <w:szCs w:val="22"/>
          <w:rtl w:val="0"/>
        </w:rPr>
        <w:t xml:space="preserve"> and</w:t>
      </w:r>
      <w:r w:rsidDel="00000000" w:rsidR="00000000" w:rsidRPr="00000000">
        <w:rPr>
          <w:rFonts w:ascii="Arial" w:cs="Arial" w:eastAsia="Arial" w:hAnsi="Arial"/>
          <w:b w:val="1"/>
          <w:sz w:val="22"/>
          <w:szCs w:val="22"/>
          <w:rtl w:val="0"/>
        </w:rPr>
        <w:t xml:space="preserve"> Tim Edey </w:t>
      </w:r>
      <w:r w:rsidDel="00000000" w:rsidR="00000000" w:rsidRPr="00000000">
        <w:rPr>
          <w:rFonts w:ascii="Arial" w:cs="Arial" w:eastAsia="Arial" w:hAnsi="Arial"/>
          <w:sz w:val="22"/>
          <w:szCs w:val="22"/>
          <w:rtl w:val="0"/>
        </w:rPr>
        <w:t xml:space="preserve">are also on the bill.</w:t>
      </w:r>
    </w:p>
    <w:p w:rsidR="00000000" w:rsidDel="00000000" w:rsidP="00000000" w:rsidRDefault="00000000" w:rsidRPr="00000000" w14:paraId="0000000B">
      <w:pPr>
        <w:shd w:fill="ffffff" w:val="clear"/>
        <w:spacing w:after="20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w:t>
      </w:r>
      <w:r w:rsidDel="00000000" w:rsidR="00000000" w:rsidRPr="00000000">
        <w:rPr>
          <w:rFonts w:ascii="Arial" w:cs="Arial" w:eastAsia="Arial" w:hAnsi="Arial"/>
          <w:b w:val="1"/>
          <w:sz w:val="22"/>
          <w:szCs w:val="22"/>
          <w:rtl w:val="0"/>
        </w:rPr>
        <w:t xml:space="preserve"> New Tradition: Rejuvenation</w:t>
      </w:r>
      <w:r w:rsidDel="00000000" w:rsidR="00000000" w:rsidRPr="00000000">
        <w:rPr>
          <w:rFonts w:ascii="Arial" w:cs="Arial" w:eastAsia="Arial" w:hAnsi="Arial"/>
          <w:sz w:val="22"/>
          <w:szCs w:val="22"/>
          <w:rtl w:val="0"/>
        </w:rPr>
        <w:t xml:space="preserve"> show will showcase young emerging artists, led by musical director</w:t>
      </w:r>
      <w:r w:rsidDel="00000000" w:rsidR="00000000" w:rsidRPr="00000000">
        <w:rPr>
          <w:rFonts w:ascii="Arial" w:cs="Arial" w:eastAsia="Arial" w:hAnsi="Arial"/>
          <w:b w:val="1"/>
          <w:sz w:val="22"/>
          <w:szCs w:val="22"/>
          <w:rtl w:val="0"/>
        </w:rPr>
        <w:t xml:space="preserve"> Rory Matheson</w:t>
      </w:r>
      <w:r w:rsidDel="00000000" w:rsidR="00000000" w:rsidRPr="00000000">
        <w:rPr>
          <w:rFonts w:ascii="Arial" w:cs="Arial" w:eastAsia="Arial" w:hAnsi="Arial"/>
          <w:sz w:val="22"/>
          <w:szCs w:val="22"/>
          <w:rtl w:val="0"/>
        </w:rPr>
        <w:t xml:space="preserve"> and a </w:t>
      </w:r>
      <w:r w:rsidDel="00000000" w:rsidR="00000000" w:rsidRPr="00000000">
        <w:rPr>
          <w:rFonts w:ascii="Arial" w:cs="Arial" w:eastAsia="Arial" w:hAnsi="Arial"/>
          <w:b w:val="1"/>
          <w:sz w:val="22"/>
          <w:szCs w:val="22"/>
          <w:rtl w:val="0"/>
        </w:rPr>
        <w:t xml:space="preserve">New Voices</w:t>
      </w:r>
      <w:r w:rsidDel="00000000" w:rsidR="00000000" w:rsidRPr="00000000">
        <w:rPr>
          <w:rFonts w:ascii="Arial" w:cs="Arial" w:eastAsia="Arial" w:hAnsi="Arial"/>
          <w:sz w:val="22"/>
          <w:szCs w:val="22"/>
          <w:rtl w:val="0"/>
        </w:rPr>
        <w:t xml:space="preserve"> commission from singer songwriter </w:t>
      </w:r>
      <w:r w:rsidDel="00000000" w:rsidR="00000000" w:rsidRPr="00000000">
        <w:rPr>
          <w:rFonts w:ascii="Arial" w:cs="Arial" w:eastAsia="Arial" w:hAnsi="Arial"/>
          <w:b w:val="1"/>
          <w:sz w:val="22"/>
          <w:szCs w:val="22"/>
          <w:rtl w:val="0"/>
        </w:rPr>
        <w:t xml:space="preserve">Jack Badcock</w:t>
      </w:r>
      <w:r w:rsidDel="00000000" w:rsidR="00000000" w:rsidRPr="00000000">
        <w:rPr>
          <w:rFonts w:ascii="Arial" w:cs="Arial" w:eastAsia="Arial" w:hAnsi="Arial"/>
          <w:sz w:val="22"/>
          <w:szCs w:val="22"/>
          <w:rtl w:val="0"/>
        </w:rPr>
        <w:t xml:space="preserve"> will also be available to enjoy as part of the pass.</w:t>
      </w:r>
    </w:p>
    <w:p w:rsidR="00000000" w:rsidDel="00000000" w:rsidP="00000000" w:rsidRDefault="00000000" w:rsidRPr="00000000" w14:paraId="0000000C">
      <w:pPr>
        <w:shd w:fill="ffffff" w:val="clear"/>
        <w:spacing w:after="200" w:line="360" w:lineRule="auto"/>
        <w:rPr>
          <w:rFonts w:ascii="Arial" w:cs="Arial" w:eastAsia="Arial" w:hAnsi="Arial"/>
          <w:sz w:val="22"/>
          <w:szCs w:val="22"/>
        </w:rPr>
      </w:pPr>
      <w:r w:rsidDel="00000000" w:rsidR="00000000" w:rsidRPr="00000000">
        <w:rPr>
          <w:rFonts w:ascii="Arial" w:cs="Arial" w:eastAsia="Arial" w:hAnsi="Arial"/>
          <w:color w:val="1d1d1b"/>
          <w:sz w:val="22"/>
          <w:szCs w:val="22"/>
          <w:rtl w:val="0"/>
        </w:rPr>
        <w:t xml:space="preserve">This weekend will also see two specially-commissioned</w:t>
      </w:r>
      <w:r w:rsidDel="00000000" w:rsidR="00000000" w:rsidRPr="00000000">
        <w:rPr>
          <w:rFonts w:ascii="Arial" w:cs="Arial" w:eastAsia="Arial" w:hAnsi="Arial"/>
          <w:b w:val="1"/>
          <w:color w:val="1d1d1b"/>
          <w:sz w:val="22"/>
          <w:szCs w:val="22"/>
          <w:rtl w:val="0"/>
        </w:rPr>
        <w:t xml:space="preserve"> Shetland 550 </w:t>
      </w:r>
      <w:r w:rsidDel="00000000" w:rsidR="00000000" w:rsidRPr="00000000">
        <w:rPr>
          <w:rFonts w:ascii="Arial" w:cs="Arial" w:eastAsia="Arial" w:hAnsi="Arial"/>
          <w:color w:val="1d1d1b"/>
          <w:sz w:val="22"/>
          <w:szCs w:val="22"/>
          <w:rtl w:val="0"/>
        </w:rPr>
        <w:t xml:space="preserve">shows filmed for the </w:t>
      </w:r>
      <w:r w:rsidDel="00000000" w:rsidR="00000000" w:rsidRPr="00000000">
        <w:rPr>
          <w:rFonts w:ascii="Arial" w:cs="Arial" w:eastAsia="Arial" w:hAnsi="Arial"/>
          <w:sz w:val="22"/>
          <w:szCs w:val="22"/>
          <w:rtl w:val="0"/>
        </w:rPr>
        <w:t xml:space="preserve">online programme in front of limited-capacity audiences. 550 years on from the islands becoming part of Scotland, </w:t>
      </w:r>
      <w:r w:rsidDel="00000000" w:rsidR="00000000" w:rsidRPr="00000000">
        <w:rPr>
          <w:rFonts w:ascii="Arial" w:cs="Arial" w:eastAsia="Arial" w:hAnsi="Arial"/>
          <w:b w:val="1"/>
          <w:sz w:val="22"/>
          <w:szCs w:val="22"/>
          <w:rtl w:val="0"/>
        </w:rPr>
        <w:t xml:space="preserve">Norn Voices</w:t>
      </w:r>
      <w:r w:rsidDel="00000000" w:rsidR="00000000" w:rsidRPr="00000000">
        <w:rPr>
          <w:rFonts w:ascii="Arial" w:cs="Arial" w:eastAsia="Arial" w:hAnsi="Arial"/>
          <w:sz w:val="22"/>
          <w:szCs w:val="22"/>
          <w:rtl w:val="0"/>
        </w:rPr>
        <w:t xml:space="preserve"> and</w:t>
      </w:r>
      <w:r w:rsidDel="00000000" w:rsidR="00000000" w:rsidRPr="00000000">
        <w:rPr>
          <w:rFonts w:ascii="Arial" w:cs="Arial" w:eastAsia="Arial" w:hAnsi="Arial"/>
          <w:b w:val="1"/>
          <w:sz w:val="22"/>
          <w:szCs w:val="22"/>
          <w:rtl w:val="0"/>
        </w:rPr>
        <w:t xml:space="preserve"> A Peerie Foy</w:t>
      </w:r>
      <w:r w:rsidDel="00000000" w:rsidR="00000000" w:rsidRPr="00000000">
        <w:rPr>
          <w:rFonts w:ascii="Arial" w:cs="Arial" w:eastAsia="Arial" w:hAnsi="Arial"/>
          <w:sz w:val="22"/>
          <w:szCs w:val="22"/>
          <w:rtl w:val="0"/>
        </w:rPr>
        <w:t xml:space="preserve"> - part of the festival’s </w:t>
      </w:r>
      <w:r w:rsidDel="00000000" w:rsidR="00000000" w:rsidRPr="00000000">
        <w:rPr>
          <w:rFonts w:ascii="Arial" w:cs="Arial" w:eastAsia="Arial" w:hAnsi="Arial"/>
          <w:b w:val="1"/>
          <w:sz w:val="22"/>
          <w:szCs w:val="22"/>
          <w:rtl w:val="0"/>
        </w:rPr>
        <w:t xml:space="preserve">Whisper the Song</w:t>
      </w:r>
      <w:r w:rsidDel="00000000" w:rsidR="00000000" w:rsidRPr="00000000">
        <w:rPr>
          <w:rFonts w:ascii="Arial" w:cs="Arial" w:eastAsia="Arial" w:hAnsi="Arial"/>
          <w:sz w:val="22"/>
          <w:szCs w:val="22"/>
          <w:rtl w:val="0"/>
        </w:rPr>
        <w:t xml:space="preserve"> strand for</w:t>
      </w:r>
      <w:r w:rsidDel="00000000" w:rsidR="00000000" w:rsidRPr="00000000">
        <w:rPr>
          <w:rFonts w:ascii="Arial" w:cs="Arial" w:eastAsia="Arial" w:hAnsi="Arial"/>
          <w:b w:val="1"/>
          <w:sz w:val="22"/>
          <w:szCs w:val="22"/>
          <w:rtl w:val="0"/>
        </w:rPr>
        <w:t xml:space="preserve"> Scotland’s Year of Stories</w:t>
      </w:r>
      <w:r w:rsidDel="00000000" w:rsidR="00000000" w:rsidRPr="00000000">
        <w:rPr>
          <w:rFonts w:ascii="Arial" w:cs="Arial" w:eastAsia="Arial" w:hAnsi="Arial"/>
          <w:sz w:val="22"/>
          <w:szCs w:val="22"/>
          <w:rtl w:val="0"/>
        </w:rPr>
        <w:t xml:space="preserve"> - </w:t>
      </w:r>
      <w:r w:rsidDel="00000000" w:rsidR="00000000" w:rsidRPr="00000000">
        <w:rPr>
          <w:rFonts w:ascii="Arial" w:cs="Arial" w:eastAsia="Arial" w:hAnsi="Arial"/>
          <w:sz w:val="22"/>
          <w:szCs w:val="22"/>
          <w:rtl w:val="0"/>
        </w:rPr>
        <w:t xml:space="preserve">will celebrate Shetland’s unique cultural history and identity.</w:t>
      </w:r>
    </w:p>
    <w:p w:rsidR="00000000" w:rsidDel="00000000" w:rsidP="00000000" w:rsidRDefault="00000000" w:rsidRPr="00000000" w14:paraId="0000000D">
      <w:pPr>
        <w:shd w:fill="ffffff" w:val="clear"/>
        <w:spacing w:after="20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Saturday night’s Shetland spectacular will open in style with a celebratory </w:t>
      </w:r>
      <w:r w:rsidDel="00000000" w:rsidR="00000000" w:rsidRPr="00000000">
        <w:rPr>
          <w:rFonts w:ascii="Arial" w:cs="Arial" w:eastAsia="Arial" w:hAnsi="Arial"/>
          <w:b w:val="1"/>
          <w:sz w:val="22"/>
          <w:szCs w:val="22"/>
          <w:rtl w:val="0"/>
        </w:rPr>
        <w:t xml:space="preserve">Viking torch-lit march</w:t>
      </w:r>
      <w:r w:rsidDel="00000000" w:rsidR="00000000" w:rsidRPr="00000000">
        <w:rPr>
          <w:rFonts w:ascii="Arial" w:cs="Arial" w:eastAsia="Arial" w:hAnsi="Arial"/>
          <w:sz w:val="22"/>
          <w:szCs w:val="22"/>
          <w:rtl w:val="0"/>
        </w:rPr>
        <w:t xml:space="preserve"> through the streets of Glasgow. A group of more than 30</w:t>
      </w:r>
      <w:r w:rsidDel="00000000" w:rsidR="00000000" w:rsidRPr="00000000">
        <w:rPr>
          <w:rFonts w:ascii="Arial" w:cs="Arial" w:eastAsia="Arial" w:hAnsi="Arial"/>
          <w:sz w:val="22"/>
          <w:szCs w:val="22"/>
          <w:rtl w:val="0"/>
        </w:rPr>
        <w:t xml:space="preserve"> male and female Vikings,</w:t>
      </w:r>
      <w:r w:rsidDel="00000000" w:rsidR="00000000" w:rsidRPr="00000000">
        <w:rPr>
          <w:rFonts w:ascii="Arial" w:cs="Arial" w:eastAsia="Arial" w:hAnsi="Arial"/>
          <w:sz w:val="22"/>
          <w:szCs w:val="22"/>
          <w:rtl w:val="0"/>
        </w:rPr>
        <w:t xml:space="preserve"> will journey to the bottom of the steps of the Royal Concert Hall to welcome audiences with flaming torches, cheers and songs celebrating Up Helly Aa. The spectacle will mark an unforgettable start to an evening involving Shetland’s foremost cultural ambassadors.</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280" w:before="28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From Monday 24th January, live music in front of in-person audiences will take centre stage, breathing life and joy into venues across Glasgow - from Mackintosh Church to The Old Fruitmarket - with the usual dynamic array of </w:t>
      </w:r>
      <w:r w:rsidDel="00000000" w:rsidR="00000000" w:rsidRPr="00000000">
        <w:rPr>
          <w:rFonts w:ascii="Arial" w:cs="Arial" w:eastAsia="Arial" w:hAnsi="Arial"/>
          <w:sz w:val="22"/>
          <w:szCs w:val="22"/>
          <w:rtl w:val="0"/>
        </w:rPr>
        <w:t xml:space="preserve">traditional folk, roots, Americana, jazz, indie, soul and world music brightening up the city for two weeks.</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280" w:before="280" w:line="360" w:lineRule="auto"/>
        <w:rPr>
          <w:rFonts w:ascii="Arial" w:cs="Arial" w:eastAsia="Arial" w:hAnsi="Arial"/>
          <w:color w:val="1a1a1a"/>
          <w:sz w:val="22"/>
          <w:szCs w:val="22"/>
        </w:rPr>
      </w:pPr>
      <w:r w:rsidDel="00000000" w:rsidR="00000000" w:rsidRPr="00000000">
        <w:rPr>
          <w:rFonts w:ascii="Arial" w:cs="Arial" w:eastAsia="Arial" w:hAnsi="Arial"/>
          <w:sz w:val="22"/>
          <w:szCs w:val="22"/>
          <w:rtl w:val="0"/>
        </w:rPr>
        <w:t xml:space="preserve">Highlights include the renowned British Indian sitar player and composer </w:t>
      </w:r>
      <w:r w:rsidDel="00000000" w:rsidR="00000000" w:rsidRPr="00000000">
        <w:rPr>
          <w:rFonts w:ascii="Arial" w:cs="Arial" w:eastAsia="Arial" w:hAnsi="Arial"/>
          <w:b w:val="1"/>
          <w:sz w:val="22"/>
          <w:szCs w:val="22"/>
          <w:rtl w:val="0"/>
        </w:rPr>
        <w:t xml:space="preserve">Anoushka Shankar</w:t>
      </w:r>
      <w:r w:rsidDel="00000000" w:rsidR="00000000" w:rsidRPr="00000000">
        <w:rPr>
          <w:rFonts w:ascii="Arial" w:cs="Arial" w:eastAsia="Arial" w:hAnsi="Arial"/>
          <w:sz w:val="22"/>
          <w:szCs w:val="22"/>
          <w:rtl w:val="0"/>
        </w:rPr>
        <w:t xml:space="preserve"> who will perform her father’s iconic Concerto No.3 with the </w:t>
      </w:r>
      <w:r w:rsidDel="00000000" w:rsidR="00000000" w:rsidRPr="00000000">
        <w:rPr>
          <w:rFonts w:ascii="Arial" w:cs="Arial" w:eastAsia="Arial" w:hAnsi="Arial"/>
          <w:b w:val="1"/>
          <w:sz w:val="22"/>
          <w:szCs w:val="22"/>
          <w:rtl w:val="0"/>
        </w:rPr>
        <w:t xml:space="preserve">Scottish Chamber Orchestra </w:t>
      </w:r>
      <w:r w:rsidDel="00000000" w:rsidR="00000000" w:rsidRPr="00000000">
        <w:rPr>
          <w:rFonts w:ascii="Arial" w:cs="Arial" w:eastAsia="Arial" w:hAnsi="Arial"/>
          <w:sz w:val="22"/>
          <w:szCs w:val="22"/>
          <w:rtl w:val="0"/>
        </w:rPr>
        <w:t xml:space="preserve">on Friday 28th January in the Royal Concert Hall. Support comes from the incredible </w:t>
      </w:r>
      <w:r w:rsidDel="00000000" w:rsidR="00000000" w:rsidRPr="00000000">
        <w:rPr>
          <w:rFonts w:ascii="Arial" w:cs="Arial" w:eastAsia="Arial" w:hAnsi="Arial"/>
          <w:b w:val="1"/>
          <w:sz w:val="22"/>
          <w:szCs w:val="22"/>
          <w:rtl w:val="0"/>
        </w:rPr>
        <w:t xml:space="preserve">Orchestral Qawwali Project</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tl w:val="0"/>
        </w:rPr>
        <w:t xml:space="preserve">featuring the soaring vocals of </w:t>
      </w:r>
      <w:r w:rsidDel="00000000" w:rsidR="00000000" w:rsidRPr="00000000">
        <w:rPr>
          <w:rFonts w:ascii="Arial" w:cs="Arial" w:eastAsia="Arial" w:hAnsi="Arial"/>
          <w:b w:val="1"/>
          <w:sz w:val="22"/>
          <w:szCs w:val="22"/>
          <w:rtl w:val="0"/>
        </w:rPr>
        <w:t xml:space="preserve">Abi Sampa</w:t>
      </w:r>
      <w:r w:rsidDel="00000000" w:rsidR="00000000" w:rsidRPr="00000000">
        <w:rPr>
          <w:rFonts w:ascii="Arial" w:cs="Arial" w:eastAsia="Arial" w:hAnsi="Arial"/>
          <w:sz w:val="22"/>
          <w:szCs w:val="22"/>
          <w:rtl w:val="0"/>
        </w:rPr>
        <w:t xml:space="preserve">, the UK’s first female qawwal, together with tabla player </w:t>
      </w:r>
      <w:r w:rsidDel="00000000" w:rsidR="00000000" w:rsidRPr="00000000">
        <w:rPr>
          <w:rFonts w:ascii="Arial" w:cs="Arial" w:eastAsia="Arial" w:hAnsi="Arial"/>
          <w:b w:val="1"/>
          <w:sz w:val="22"/>
          <w:szCs w:val="22"/>
          <w:rtl w:val="0"/>
        </w:rPr>
        <w:t xml:space="preserve">Amrit Singh</w:t>
      </w:r>
      <w:r w:rsidDel="00000000" w:rsidR="00000000" w:rsidRPr="00000000">
        <w:rPr>
          <w:rFonts w:ascii="Arial" w:cs="Arial" w:eastAsia="Arial" w:hAnsi="Arial"/>
          <w:sz w:val="22"/>
          <w:szCs w:val="22"/>
          <w:rtl w:val="0"/>
        </w:rPr>
        <w:t xml:space="preserve">, and singer/composer </w:t>
      </w:r>
      <w:r w:rsidDel="00000000" w:rsidR="00000000" w:rsidRPr="00000000">
        <w:rPr>
          <w:rFonts w:ascii="Arial" w:cs="Arial" w:eastAsia="Arial" w:hAnsi="Arial"/>
          <w:b w:val="1"/>
          <w:sz w:val="22"/>
          <w:szCs w:val="22"/>
          <w:rtl w:val="0"/>
        </w:rPr>
        <w:t xml:space="preserve">Rushil, </w:t>
      </w:r>
      <w:r w:rsidDel="00000000" w:rsidR="00000000" w:rsidRPr="00000000">
        <w:rPr>
          <w:rFonts w:ascii="Arial" w:cs="Arial" w:eastAsia="Arial" w:hAnsi="Arial"/>
          <w:sz w:val="22"/>
          <w:szCs w:val="22"/>
          <w:rtl w:val="0"/>
        </w:rPr>
        <w:t xml:space="preserve">who combine the ancient Sufi devotional tradition of qawwali with modern orchestral arrangements.</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280" w:before="280" w:line="360" w:lineRule="auto"/>
        <w:rPr>
          <w:rFonts w:ascii="Arial" w:cs="Arial" w:eastAsia="Arial" w:hAnsi="Arial"/>
          <w:sz w:val="22"/>
          <w:szCs w:val="22"/>
        </w:rPr>
      </w:pPr>
      <w:r w:rsidDel="00000000" w:rsidR="00000000" w:rsidRPr="00000000">
        <w:rPr>
          <w:rFonts w:ascii="Arial" w:cs="Arial" w:eastAsia="Arial" w:hAnsi="Arial"/>
          <w:color w:val="1a1a1a"/>
          <w:sz w:val="22"/>
          <w:szCs w:val="22"/>
          <w:rtl w:val="0"/>
        </w:rPr>
        <w:t xml:space="preserve">Elsewhere, the iconic Mitchell Theatre will play host to some exciting events </w:t>
      </w:r>
      <w:r w:rsidDel="00000000" w:rsidR="00000000" w:rsidRPr="00000000">
        <w:rPr>
          <w:rFonts w:ascii="Arial" w:cs="Arial" w:eastAsia="Arial" w:hAnsi="Arial"/>
          <w:sz w:val="22"/>
          <w:szCs w:val="22"/>
          <w:rtl w:val="0"/>
        </w:rPr>
        <w:t xml:space="preserve">putting Scotland’s rich oral traditions in the spotlight for the </w:t>
      </w:r>
      <w:hyperlink r:id="rId9">
        <w:r w:rsidDel="00000000" w:rsidR="00000000" w:rsidRPr="00000000">
          <w:rPr>
            <w:rFonts w:ascii="Arial" w:cs="Arial" w:eastAsia="Arial" w:hAnsi="Arial"/>
            <w:color w:val="1155cc"/>
            <w:sz w:val="22"/>
            <w:szCs w:val="22"/>
            <w:u w:val="single"/>
            <w:rtl w:val="0"/>
          </w:rPr>
          <w:t xml:space="preserve">Year of Stories 2022</w:t>
        </w:r>
      </w:hyperlink>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3f3f3f"/>
          <w:sz w:val="20"/>
          <w:szCs w:val="20"/>
          <w:rtl w:val="0"/>
        </w:rPr>
        <w:t xml:space="preserve"> </w:t>
      </w:r>
      <w:r w:rsidDel="00000000" w:rsidR="00000000" w:rsidRPr="00000000">
        <w:rPr>
          <w:rFonts w:ascii="Arial" w:cs="Arial" w:eastAsia="Arial" w:hAnsi="Arial"/>
          <w:b w:val="1"/>
          <w:color w:val="1a1a1a"/>
          <w:sz w:val="22"/>
          <w:szCs w:val="22"/>
          <w:rtl w:val="0"/>
        </w:rPr>
        <w:t xml:space="preserve">The Scottish World</w:t>
      </w:r>
      <w:r w:rsidDel="00000000" w:rsidR="00000000" w:rsidRPr="00000000">
        <w:rPr>
          <w:rFonts w:ascii="Arial" w:cs="Arial" w:eastAsia="Arial" w:hAnsi="Arial"/>
          <w:sz w:val="22"/>
          <w:szCs w:val="22"/>
          <w:rtl w:val="0"/>
        </w:rPr>
        <w:t xml:space="preserve">, featuring writer, performer and broadcaster </w:t>
      </w:r>
      <w:r w:rsidDel="00000000" w:rsidR="00000000" w:rsidRPr="00000000">
        <w:rPr>
          <w:rFonts w:ascii="Arial" w:cs="Arial" w:eastAsia="Arial" w:hAnsi="Arial"/>
          <w:b w:val="1"/>
          <w:sz w:val="22"/>
          <w:szCs w:val="22"/>
          <w:rtl w:val="0"/>
        </w:rPr>
        <w:t xml:space="preserve">Billy Kay</w:t>
      </w:r>
      <w:r w:rsidDel="00000000" w:rsidR="00000000" w:rsidRPr="00000000">
        <w:rPr>
          <w:rFonts w:ascii="Arial" w:cs="Arial" w:eastAsia="Arial" w:hAnsi="Arial"/>
          <w:sz w:val="22"/>
          <w:szCs w:val="22"/>
          <w:rtl w:val="0"/>
        </w:rPr>
        <w:t xml:space="preserve"> and singers</w:t>
      </w:r>
      <w:r w:rsidDel="00000000" w:rsidR="00000000" w:rsidRPr="00000000">
        <w:rPr>
          <w:rFonts w:ascii="Arial" w:cs="Arial" w:eastAsia="Arial" w:hAnsi="Arial"/>
          <w:b w:val="1"/>
          <w:sz w:val="22"/>
          <w:szCs w:val="22"/>
          <w:rtl w:val="0"/>
        </w:rPr>
        <w:t xml:space="preserve"> Siobhan Miller </w:t>
      </w:r>
      <w:r w:rsidDel="00000000" w:rsidR="00000000" w:rsidRPr="00000000">
        <w:rPr>
          <w:rFonts w:ascii="Arial" w:cs="Arial" w:eastAsia="Arial" w:hAnsi="Arial"/>
          <w:sz w:val="22"/>
          <w:szCs w:val="22"/>
          <w:rtl w:val="0"/>
        </w:rPr>
        <w:t xml:space="preserve">and </w:t>
      </w:r>
      <w:r w:rsidDel="00000000" w:rsidR="00000000" w:rsidRPr="00000000">
        <w:rPr>
          <w:rFonts w:ascii="Arial" w:cs="Arial" w:eastAsia="Arial" w:hAnsi="Arial"/>
          <w:b w:val="1"/>
          <w:sz w:val="22"/>
          <w:szCs w:val="22"/>
          <w:rtl w:val="0"/>
        </w:rPr>
        <w:t xml:space="preserve">Robyn Stapleton</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will look at how tales of Scotland travelled with and were reimagined by the Diaspora, while </w:t>
      </w:r>
      <w:r w:rsidDel="00000000" w:rsidR="00000000" w:rsidRPr="00000000">
        <w:rPr>
          <w:rFonts w:ascii="Arial" w:cs="Arial" w:eastAsia="Arial" w:hAnsi="Arial"/>
          <w:b w:val="1"/>
          <w:sz w:val="22"/>
          <w:szCs w:val="22"/>
          <w:rtl w:val="0"/>
        </w:rPr>
        <w:t xml:space="preserve">Sing Me a Story</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sz w:val="22"/>
          <w:szCs w:val="22"/>
          <w:rtl w:val="0"/>
        </w:rPr>
        <w:t xml:space="preserve">will see the storytelling tradition of the Gàidhealtachd championed.</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280" w:before="280" w:line="360" w:lineRule="auto"/>
        <w:rPr>
          <w:rFonts w:ascii="Arial" w:cs="Arial" w:eastAsia="Arial" w:hAnsi="Arial"/>
          <w:color w:val="1a1a1a"/>
          <w:sz w:val="22"/>
          <w:szCs w:val="22"/>
        </w:rPr>
      </w:pPr>
      <w:r w:rsidDel="00000000" w:rsidR="00000000" w:rsidRPr="00000000">
        <w:rPr>
          <w:rFonts w:ascii="Arial" w:cs="Arial" w:eastAsia="Arial" w:hAnsi="Arial"/>
          <w:sz w:val="22"/>
          <w:szCs w:val="22"/>
          <w:rtl w:val="0"/>
        </w:rPr>
        <w:t xml:space="preserve">Grammy-nominated</w:t>
      </w:r>
      <w:r w:rsidDel="00000000" w:rsidR="00000000" w:rsidRPr="00000000">
        <w:rPr>
          <w:rFonts w:ascii="Arial" w:cs="Arial" w:eastAsia="Arial" w:hAnsi="Arial"/>
          <w:color w:val="1a1a1a"/>
          <w:sz w:val="22"/>
          <w:szCs w:val="22"/>
          <w:rtl w:val="0"/>
        </w:rPr>
        <w:t xml:space="preserve">, Brooklyn-based Pakistani composer, songwriter and vocalist</w:t>
      </w:r>
      <w:r w:rsidDel="00000000" w:rsidR="00000000" w:rsidRPr="00000000">
        <w:rPr>
          <w:rFonts w:ascii="Arial" w:cs="Arial" w:eastAsia="Arial" w:hAnsi="Arial"/>
          <w:b w:val="1"/>
          <w:color w:val="1a1a1a"/>
          <w:sz w:val="22"/>
          <w:szCs w:val="22"/>
          <w:rtl w:val="0"/>
        </w:rPr>
        <w:t xml:space="preserve"> Arooj Aftab</w:t>
      </w:r>
      <w:r w:rsidDel="00000000" w:rsidR="00000000" w:rsidRPr="00000000">
        <w:rPr>
          <w:rFonts w:ascii="Arial" w:cs="Arial" w:eastAsia="Arial" w:hAnsi="Arial"/>
          <w:color w:val="1a1a1a"/>
          <w:sz w:val="22"/>
          <w:szCs w:val="22"/>
          <w:rtl w:val="0"/>
        </w:rPr>
        <w:t xml:space="preserve"> - who names </w:t>
      </w:r>
      <w:r w:rsidDel="00000000" w:rsidR="00000000" w:rsidRPr="00000000">
        <w:rPr>
          <w:rFonts w:ascii="Arial" w:cs="Arial" w:eastAsia="Arial" w:hAnsi="Arial"/>
          <w:color w:val="1a1a1a"/>
          <w:sz w:val="22"/>
          <w:szCs w:val="22"/>
          <w:rtl w:val="0"/>
        </w:rPr>
        <w:t xml:space="preserve">Barrack</w:t>
      </w:r>
      <w:r w:rsidDel="00000000" w:rsidR="00000000" w:rsidRPr="00000000">
        <w:rPr>
          <w:rFonts w:ascii="Arial" w:cs="Arial" w:eastAsia="Arial" w:hAnsi="Arial"/>
          <w:color w:val="1a1a1a"/>
          <w:sz w:val="22"/>
          <w:szCs w:val="22"/>
          <w:rtl w:val="0"/>
        </w:rPr>
        <w:t xml:space="preserve"> Obama among her legion of fans - will bring her critically-acclaimed sound to the Mackintosh Church, and s</w:t>
      </w:r>
      <w:r w:rsidDel="00000000" w:rsidR="00000000" w:rsidRPr="00000000">
        <w:rPr>
          <w:rFonts w:ascii="Arial" w:cs="Arial" w:eastAsia="Arial" w:hAnsi="Arial"/>
          <w:sz w:val="22"/>
          <w:szCs w:val="22"/>
          <w:rtl w:val="0"/>
        </w:rPr>
        <w:t xml:space="preserve">parks are set to fly when the mighty </w:t>
      </w:r>
      <w:r w:rsidDel="00000000" w:rsidR="00000000" w:rsidRPr="00000000">
        <w:rPr>
          <w:rFonts w:ascii="Arial" w:cs="Arial" w:eastAsia="Arial" w:hAnsi="Arial"/>
          <w:b w:val="1"/>
          <w:sz w:val="22"/>
          <w:szCs w:val="22"/>
          <w:rtl w:val="0"/>
        </w:rPr>
        <w:t xml:space="preserve">RURA</w:t>
      </w:r>
      <w:r w:rsidDel="00000000" w:rsidR="00000000" w:rsidRPr="00000000">
        <w:rPr>
          <w:rFonts w:ascii="Arial" w:cs="Arial" w:eastAsia="Arial" w:hAnsi="Arial"/>
          <w:sz w:val="22"/>
          <w:szCs w:val="22"/>
          <w:rtl w:val="0"/>
        </w:rPr>
        <w:t xml:space="preserve"> play The Theatre Royal.</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280" w:before="280" w:line="360" w:lineRule="auto"/>
        <w:rPr>
          <w:rFonts w:ascii="Arial" w:cs="Arial" w:eastAsia="Arial" w:hAnsi="Arial"/>
          <w:color w:val="1a1a1a"/>
        </w:rPr>
      </w:pPr>
      <w:r w:rsidDel="00000000" w:rsidR="00000000" w:rsidRPr="00000000">
        <w:rPr>
          <w:rFonts w:ascii="Arial" w:cs="Arial" w:eastAsia="Arial" w:hAnsi="Arial"/>
          <w:color w:val="1a1a1a"/>
          <w:sz w:val="22"/>
          <w:szCs w:val="22"/>
          <w:rtl w:val="0"/>
        </w:rPr>
        <w:t xml:space="preserve">Maverick musical duo, </w:t>
      </w:r>
      <w:r w:rsidDel="00000000" w:rsidR="00000000" w:rsidRPr="00000000">
        <w:rPr>
          <w:rFonts w:ascii="Arial" w:cs="Arial" w:eastAsia="Arial" w:hAnsi="Arial"/>
          <w:b w:val="1"/>
          <w:color w:val="1a1a1a"/>
          <w:sz w:val="22"/>
          <w:szCs w:val="22"/>
          <w:rtl w:val="0"/>
        </w:rPr>
        <w:t xml:space="preserve">Nae Plans</w:t>
      </w:r>
      <w:r w:rsidDel="00000000" w:rsidR="00000000" w:rsidRPr="00000000">
        <w:rPr>
          <w:rFonts w:ascii="Arial" w:cs="Arial" w:eastAsia="Arial" w:hAnsi="Arial"/>
          <w:color w:val="1a1a1a"/>
          <w:sz w:val="22"/>
          <w:szCs w:val="22"/>
          <w:rtl w:val="0"/>
        </w:rPr>
        <w:t xml:space="preserve">, aka fiddler </w:t>
      </w:r>
      <w:r w:rsidDel="00000000" w:rsidR="00000000" w:rsidRPr="00000000">
        <w:rPr>
          <w:rFonts w:ascii="Arial" w:cs="Arial" w:eastAsia="Arial" w:hAnsi="Arial"/>
          <w:b w:val="1"/>
          <w:color w:val="1a1a1a"/>
          <w:sz w:val="22"/>
          <w:szCs w:val="22"/>
          <w:rtl w:val="0"/>
        </w:rPr>
        <w:t xml:space="preserve">Adam Sutherland</w:t>
      </w:r>
      <w:r w:rsidDel="00000000" w:rsidR="00000000" w:rsidRPr="00000000">
        <w:rPr>
          <w:rFonts w:ascii="Arial" w:cs="Arial" w:eastAsia="Arial" w:hAnsi="Arial"/>
          <w:color w:val="1a1a1a"/>
          <w:sz w:val="22"/>
          <w:szCs w:val="22"/>
          <w:rtl w:val="0"/>
        </w:rPr>
        <w:t xml:space="preserve"> and pianist/flautist/singer </w:t>
      </w:r>
      <w:r w:rsidDel="00000000" w:rsidR="00000000" w:rsidRPr="00000000">
        <w:rPr>
          <w:rFonts w:ascii="Arial" w:cs="Arial" w:eastAsia="Arial" w:hAnsi="Arial"/>
          <w:b w:val="1"/>
          <w:color w:val="1a1a1a"/>
          <w:sz w:val="22"/>
          <w:szCs w:val="22"/>
          <w:rtl w:val="0"/>
        </w:rPr>
        <w:t xml:space="preserve">Hamish Napier</w:t>
      </w:r>
      <w:r w:rsidDel="00000000" w:rsidR="00000000" w:rsidRPr="00000000">
        <w:rPr>
          <w:rFonts w:ascii="Arial" w:cs="Arial" w:eastAsia="Arial" w:hAnsi="Arial"/>
          <w:color w:val="1a1a1a"/>
          <w:sz w:val="22"/>
          <w:szCs w:val="22"/>
          <w:rtl w:val="0"/>
        </w:rPr>
        <w:t xml:space="preserve">, will perform as part of the festival’s </w:t>
      </w:r>
      <w:r w:rsidDel="00000000" w:rsidR="00000000" w:rsidRPr="00000000">
        <w:rPr>
          <w:rFonts w:ascii="Arial" w:cs="Arial" w:eastAsia="Arial" w:hAnsi="Arial"/>
          <w:b w:val="1"/>
          <w:sz w:val="22"/>
          <w:szCs w:val="22"/>
          <w:rtl w:val="0"/>
        </w:rPr>
        <w:t xml:space="preserve">Tradovation strand</w:t>
      </w:r>
      <w:r w:rsidDel="00000000" w:rsidR="00000000" w:rsidRPr="00000000">
        <w:rPr>
          <w:rFonts w:ascii="Arial" w:cs="Arial" w:eastAsia="Arial" w:hAnsi="Arial"/>
          <w:sz w:val="22"/>
          <w:szCs w:val="22"/>
          <w:rtl w:val="0"/>
        </w:rPr>
        <w:t xml:space="preserve"> supported by </w:t>
      </w:r>
      <w:r w:rsidDel="00000000" w:rsidR="00000000" w:rsidRPr="00000000">
        <w:rPr>
          <w:rFonts w:ascii="Arial" w:cs="Arial" w:eastAsia="Arial" w:hAnsi="Arial"/>
          <w:b w:val="1"/>
          <w:sz w:val="22"/>
          <w:szCs w:val="22"/>
          <w:rtl w:val="0"/>
        </w:rPr>
        <w:t xml:space="preserve">The Scottish Government Festivals Expo Fund.</w:t>
      </w:r>
      <w:r w:rsidDel="00000000" w:rsidR="00000000" w:rsidRPr="00000000">
        <w:rPr>
          <w:rtl w:val="0"/>
        </w:rPr>
      </w:r>
    </w:p>
    <w:p w:rsidR="00000000" w:rsidDel="00000000" w:rsidP="00000000" w:rsidRDefault="00000000" w:rsidRPr="00000000" w14:paraId="00000013">
      <w:pPr>
        <w:spacing w:after="280" w:before="280" w:line="360" w:lineRule="auto"/>
        <w:rPr>
          <w:rFonts w:ascii="Arial" w:cs="Arial" w:eastAsia="Arial" w:hAnsi="Arial"/>
          <w:sz w:val="22"/>
          <w:szCs w:val="22"/>
        </w:rPr>
      </w:pPr>
      <w:r w:rsidDel="00000000" w:rsidR="00000000" w:rsidRPr="00000000">
        <w:rPr>
          <w:rFonts w:ascii="Arial" w:cs="Arial" w:eastAsia="Arial" w:hAnsi="Arial"/>
          <w:color w:val="1a1a1a"/>
          <w:sz w:val="22"/>
          <w:szCs w:val="22"/>
          <w:rtl w:val="0"/>
        </w:rPr>
        <w:t xml:space="preserve">With support from polish-born cellist </w:t>
      </w:r>
      <w:r w:rsidDel="00000000" w:rsidR="00000000" w:rsidRPr="00000000">
        <w:rPr>
          <w:rFonts w:ascii="Arial" w:cs="Arial" w:eastAsia="Arial" w:hAnsi="Arial"/>
          <w:b w:val="1"/>
          <w:color w:val="1a1a1a"/>
          <w:sz w:val="22"/>
          <w:szCs w:val="22"/>
          <w:rtl w:val="0"/>
        </w:rPr>
        <w:t xml:space="preserve">Justyna Jablonska</w:t>
      </w:r>
      <w:r w:rsidDel="00000000" w:rsidR="00000000" w:rsidRPr="00000000">
        <w:rPr>
          <w:rFonts w:ascii="Arial" w:cs="Arial" w:eastAsia="Arial" w:hAnsi="Arial"/>
          <w:color w:val="1a1a1a"/>
          <w:sz w:val="22"/>
          <w:szCs w:val="22"/>
          <w:rtl w:val="0"/>
        </w:rPr>
        <w:t xml:space="preserve"> and South Indian violinist </w:t>
      </w:r>
      <w:r w:rsidDel="00000000" w:rsidR="00000000" w:rsidRPr="00000000">
        <w:rPr>
          <w:rFonts w:ascii="Arial" w:cs="Arial" w:eastAsia="Arial" w:hAnsi="Arial"/>
          <w:b w:val="1"/>
          <w:color w:val="1a1a1a"/>
          <w:sz w:val="22"/>
          <w:szCs w:val="22"/>
          <w:rtl w:val="0"/>
        </w:rPr>
        <w:t xml:space="preserve">Jyotsna Srikanth, </w:t>
      </w:r>
      <w:r w:rsidDel="00000000" w:rsidR="00000000" w:rsidRPr="00000000">
        <w:rPr>
          <w:rFonts w:ascii="Arial" w:cs="Arial" w:eastAsia="Arial" w:hAnsi="Arial"/>
          <w:color w:val="1a1a1a"/>
          <w:sz w:val="22"/>
          <w:szCs w:val="22"/>
          <w:rtl w:val="0"/>
        </w:rPr>
        <w:t xml:space="preserve">multi-award-winning Scottish pianist </w:t>
      </w:r>
      <w:r w:rsidDel="00000000" w:rsidR="00000000" w:rsidRPr="00000000">
        <w:rPr>
          <w:rFonts w:ascii="Arial" w:cs="Arial" w:eastAsia="Arial" w:hAnsi="Arial"/>
          <w:b w:val="1"/>
          <w:color w:val="1a1a1a"/>
          <w:sz w:val="22"/>
          <w:szCs w:val="22"/>
          <w:rtl w:val="0"/>
        </w:rPr>
        <w:t xml:space="preserve">Fergus McCreadie </w:t>
      </w:r>
      <w:r w:rsidDel="00000000" w:rsidR="00000000" w:rsidRPr="00000000">
        <w:rPr>
          <w:rFonts w:ascii="Arial" w:cs="Arial" w:eastAsia="Arial" w:hAnsi="Arial"/>
          <w:color w:val="1a1a1a"/>
          <w:sz w:val="22"/>
          <w:szCs w:val="22"/>
          <w:rtl w:val="0"/>
        </w:rPr>
        <w:t xml:space="preserve">will treat fans to his brilliantly original music, rooted in Scottish folk and international jazz. Additional </w:t>
      </w:r>
      <w:r w:rsidDel="00000000" w:rsidR="00000000" w:rsidRPr="00000000">
        <w:rPr>
          <w:rFonts w:ascii="Arial" w:cs="Arial" w:eastAsia="Arial" w:hAnsi="Arial"/>
          <w:b w:val="1"/>
          <w:color w:val="1a1a1a"/>
          <w:sz w:val="22"/>
          <w:szCs w:val="22"/>
          <w:rtl w:val="0"/>
        </w:rPr>
        <w:t xml:space="preserve">New Voices</w:t>
      </w:r>
      <w:r w:rsidDel="00000000" w:rsidR="00000000" w:rsidRPr="00000000">
        <w:rPr>
          <w:rFonts w:ascii="Arial" w:cs="Arial" w:eastAsia="Arial" w:hAnsi="Arial"/>
          <w:color w:val="1a1a1a"/>
          <w:sz w:val="22"/>
          <w:szCs w:val="22"/>
          <w:rtl w:val="0"/>
        </w:rPr>
        <w:t xml:space="preserve"> commissions come from harp player and vocalist</w:t>
      </w:r>
      <w:r w:rsidDel="00000000" w:rsidR="00000000" w:rsidRPr="00000000">
        <w:rPr>
          <w:rFonts w:ascii="Arial" w:cs="Arial" w:eastAsia="Arial" w:hAnsi="Arial"/>
          <w:b w:val="1"/>
          <w:color w:val="1a1a1a"/>
          <w:sz w:val="22"/>
          <w:szCs w:val="22"/>
          <w:rtl w:val="0"/>
        </w:rPr>
        <w:t xml:space="preserve"> </w:t>
      </w:r>
      <w:r w:rsidDel="00000000" w:rsidR="00000000" w:rsidRPr="00000000">
        <w:rPr>
          <w:rFonts w:ascii="Arial" w:cs="Arial" w:eastAsia="Arial" w:hAnsi="Arial"/>
          <w:b w:val="1"/>
          <w:sz w:val="22"/>
          <w:szCs w:val="22"/>
          <w:rtl w:val="0"/>
        </w:rPr>
        <w:t xml:space="preserve">Esther Swift </w:t>
      </w:r>
      <w:r w:rsidDel="00000000" w:rsidR="00000000" w:rsidRPr="00000000">
        <w:rPr>
          <w:rFonts w:ascii="Arial" w:cs="Arial" w:eastAsia="Arial" w:hAnsi="Arial"/>
          <w:sz w:val="22"/>
          <w:szCs w:val="22"/>
          <w:rtl w:val="0"/>
        </w:rPr>
        <w:t xml:space="preserve">and fiddler </w:t>
      </w:r>
      <w:r w:rsidDel="00000000" w:rsidR="00000000" w:rsidRPr="00000000">
        <w:rPr>
          <w:rFonts w:ascii="Arial" w:cs="Arial" w:eastAsia="Arial" w:hAnsi="Arial"/>
          <w:b w:val="1"/>
          <w:sz w:val="22"/>
          <w:szCs w:val="22"/>
          <w:rtl w:val="0"/>
        </w:rPr>
        <w:t xml:space="preserve">Ross Couper</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280" w:before="280" w:line="360" w:lineRule="auto"/>
        <w:rPr>
          <w:rFonts w:ascii="Arial" w:cs="Arial" w:eastAsia="Arial" w:hAnsi="Arial"/>
          <w:sz w:val="22"/>
          <w:szCs w:val="22"/>
        </w:rPr>
      </w:pPr>
      <w:r w:rsidDel="00000000" w:rsidR="00000000" w:rsidRPr="00000000">
        <w:rPr>
          <w:rFonts w:ascii="Arial" w:cs="Arial" w:eastAsia="Arial" w:hAnsi="Arial"/>
          <w:b w:val="1"/>
          <w:color w:val="3f3f3f"/>
          <w:sz w:val="22"/>
          <w:szCs w:val="22"/>
          <w:rtl w:val="0"/>
        </w:rPr>
        <w:t xml:space="preserve">D</w:t>
      </w:r>
      <w:r w:rsidDel="00000000" w:rsidR="00000000" w:rsidRPr="00000000">
        <w:rPr>
          <w:rFonts w:ascii="Arial" w:cs="Arial" w:eastAsia="Arial" w:hAnsi="Arial"/>
          <w:b w:val="1"/>
          <w:sz w:val="22"/>
          <w:szCs w:val="22"/>
          <w:rtl w:val="0"/>
        </w:rPr>
        <w:t xml:space="preserve">onald Shaw, Creative Producer for Celtic Connections, said: </w:t>
      </w:r>
      <w:r w:rsidDel="00000000" w:rsidR="00000000" w:rsidRPr="00000000">
        <w:rPr>
          <w:rFonts w:ascii="Arial" w:cs="Arial" w:eastAsia="Arial" w:hAnsi="Arial"/>
          <w:sz w:val="22"/>
          <w:szCs w:val="22"/>
          <w:rtl w:val="0"/>
        </w:rPr>
        <w:t xml:space="preserve">“The opening weekend of Celtic Connections is always a memorable moment for us but this year, we are particularly proud to lift the curtain on our 29th edition. The festival has never shied away from ambition and we’re very excited to still be able to present such a vibrant programme, covering live shows, filming sessions and digital content. Despite the challenging environment we’ve been operating in, we have been driven by our passion for Scottish music and culture and opportunities for unforgettable collaboration. We look forward to reconnecting with our audiences at home and around the world over the next few weeks.”</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280" w:before="280" w:line="360" w:lineRule="auto"/>
        <w:rPr>
          <w:rFonts w:ascii="Arial" w:cs="Arial" w:eastAsia="Arial" w:hAnsi="Arial"/>
          <w:sz w:val="22"/>
          <w:szCs w:val="22"/>
        </w:rPr>
      </w:pPr>
      <w:r w:rsidDel="00000000" w:rsidR="00000000" w:rsidRPr="00000000">
        <w:rPr>
          <w:rFonts w:ascii="Arial" w:cs="Arial" w:eastAsia="Arial" w:hAnsi="Arial"/>
          <w:b w:val="1"/>
          <w:sz w:val="22"/>
          <w:szCs w:val="22"/>
          <w:highlight w:val="white"/>
          <w:rtl w:val="0"/>
        </w:rPr>
        <w:t xml:space="preserve">Councillor David McDonald, Chair of Glasgow Life and Depute Leader of Glasgow City Council, said: </w:t>
      </w:r>
      <w:r w:rsidDel="00000000" w:rsidR="00000000" w:rsidRPr="00000000">
        <w:rPr>
          <w:rFonts w:ascii="Arial" w:cs="Arial" w:eastAsia="Arial" w:hAnsi="Arial"/>
          <w:sz w:val="22"/>
          <w:szCs w:val="22"/>
          <w:highlight w:val="white"/>
          <w:rtl w:val="0"/>
        </w:rPr>
        <w:t xml:space="preserve">“We’ve been working hard to retain an exciting programme and live festival experience for Celtic Connections this year, which continues to meet the Scottish Government’s guidance and ensures the safety of our audiences, artists, staff and suppliers. The importance of Celtic Connections to profiling Scotland’s cultural and musical legacy to the rest of the world cannot be understated, and it’s testament to the efforts of everyone involved that this year’s programme presents a rich and diverse mix of content; from some 60 in-person concerts to an extensive digital offer, which will delight global and </w:t>
      </w:r>
      <w:r w:rsidDel="00000000" w:rsidR="00000000" w:rsidRPr="00000000">
        <w:rPr>
          <w:rFonts w:ascii="Arial" w:cs="Arial" w:eastAsia="Arial" w:hAnsi="Arial"/>
          <w:sz w:val="22"/>
          <w:szCs w:val="22"/>
          <w:highlight w:val="white"/>
          <w:rtl w:val="0"/>
        </w:rPr>
        <w:t xml:space="preserve">local audiences alike.” </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280" w:before="280" w:line="36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Culture Minister Jenny Gilruth said: </w:t>
      </w:r>
      <w:r w:rsidDel="00000000" w:rsidR="00000000" w:rsidRPr="00000000">
        <w:rPr>
          <w:rFonts w:ascii="Arial" w:cs="Arial" w:eastAsia="Arial" w:hAnsi="Arial"/>
          <w:sz w:val="22"/>
          <w:szCs w:val="22"/>
          <w:rtl w:val="0"/>
        </w:rPr>
        <w:t xml:space="preserve">“We welcome Celtic Connections’ plan to stage live indoor events at this year’s festival following the First Minister's announcement of a relaxation in restrictions.</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280" w:before="28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“Live performances are not only exciting for audiences, but they are important to maintain the festival’s visibility and support the development of our emerging artists. They are also crucial in driving our cultural recovery from the pandemic.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280" w:before="28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“We will continue to work closely with Celtic Connections to plan for the remainder of the festival, after the 24th January.”</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280" w:before="28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safety of audiences, artists and suppliers has been put at the centre of all the plans for this year’s festival, with all necessary public health measures in line with Government guidelines in place.</w:t>
      </w:r>
      <w:r w:rsidDel="00000000" w:rsidR="00000000" w:rsidRPr="00000000">
        <w:rPr>
          <w:rtl w:val="0"/>
        </w:rPr>
      </w:r>
    </w:p>
    <w:p w:rsidR="00000000" w:rsidDel="00000000" w:rsidP="00000000" w:rsidRDefault="00000000" w:rsidRPr="00000000" w14:paraId="0000001A">
      <w:pPr>
        <w:shd w:fill="ffffff" w:val="clea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To see the full programme for Celtic Connections 2022 and buy tickets visit: </w:t>
      </w:r>
      <w:hyperlink r:id="rId10">
        <w:r w:rsidDel="00000000" w:rsidR="00000000" w:rsidRPr="00000000">
          <w:rPr>
            <w:rFonts w:ascii="Arial" w:cs="Arial" w:eastAsia="Arial" w:hAnsi="Arial"/>
            <w:b w:val="1"/>
            <w:color w:val="954f72"/>
            <w:sz w:val="22"/>
            <w:szCs w:val="22"/>
            <w:u w:val="single"/>
            <w:rtl w:val="0"/>
          </w:rPr>
          <w:t xml:space="preserve">www.celticconnections.com</w:t>
        </w:r>
      </w:hyperlink>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1B">
      <w:pPr>
        <w:shd w:fill="ffffff" w:val="clear"/>
        <w:spacing w:line="276.00000208074397"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spacing w:after="200" w:line="360" w:lineRule="auto"/>
        <w:rPr>
          <w:rFonts w:ascii="Arial" w:cs="Arial" w:eastAsia="Arial" w:hAnsi="Arial"/>
          <w:sz w:val="22"/>
          <w:szCs w:val="22"/>
        </w:rPr>
      </w:pPr>
      <w:r w:rsidDel="00000000" w:rsidR="00000000" w:rsidRPr="00000000">
        <w:rPr>
          <w:rFonts w:ascii="Arial" w:cs="Arial" w:eastAsia="Arial" w:hAnsi="Arial"/>
          <w:b w:val="1"/>
          <w:color w:val="000000"/>
          <w:rtl w:val="0"/>
        </w:rPr>
        <w:t xml:space="preserve">ENDS</w:t>
      </w:r>
      <w:r w:rsidDel="00000000" w:rsidR="00000000" w:rsidRPr="00000000">
        <w:rPr>
          <w:rtl w:val="0"/>
        </w:rPr>
      </w:r>
    </w:p>
    <w:p w:rsidR="00000000" w:rsidDel="00000000" w:rsidP="00000000" w:rsidRDefault="00000000" w:rsidRPr="00000000" w14:paraId="0000001D">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festival will run from Thursday 20 January to Sunday 6 February 2022. Follow the conversation at @ccfest.</w:t>
      </w:r>
    </w:p>
    <w:p w:rsidR="00000000" w:rsidDel="00000000" w:rsidP="00000000" w:rsidRDefault="00000000" w:rsidRPr="00000000" w14:paraId="0000001E">
      <w:pPr>
        <w:spacing w:line="276"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1F">
      <w:pPr>
        <w:spacing w:line="276" w:lineRule="auto"/>
        <w:rPr>
          <w:rFonts w:ascii="Arial" w:cs="Arial" w:eastAsia="Arial" w:hAnsi="Arial"/>
          <w:b w:val="1"/>
          <w:color w:val="000000"/>
          <w:sz w:val="20"/>
          <w:szCs w:val="20"/>
        </w:rPr>
      </w:pPr>
      <w:r w:rsidDel="00000000" w:rsidR="00000000" w:rsidRPr="00000000">
        <w:rPr>
          <w:rFonts w:ascii="Arial" w:cs="Arial" w:eastAsia="Arial" w:hAnsi="Arial"/>
          <w:sz w:val="20"/>
          <w:szCs w:val="20"/>
          <w:rtl w:val="0"/>
        </w:rPr>
        <w:t xml:space="preserve">For the programme line-up and to purchase tickets please go to: </w:t>
      </w:r>
      <w:hyperlink r:id="rId11">
        <w:r w:rsidDel="00000000" w:rsidR="00000000" w:rsidRPr="00000000">
          <w:rPr>
            <w:rFonts w:ascii="Arial" w:cs="Arial" w:eastAsia="Arial" w:hAnsi="Arial"/>
            <w:sz w:val="20"/>
            <w:szCs w:val="20"/>
            <w:u w:val="single"/>
            <w:rtl w:val="0"/>
          </w:rPr>
          <w:t xml:space="preserve">www.celticconnections.com</w:t>
        </w:r>
      </w:hyperlink>
      <w:r w:rsidDel="00000000" w:rsidR="00000000" w:rsidRPr="00000000">
        <w:rPr>
          <w:rtl w:val="0"/>
        </w:rPr>
      </w:r>
    </w:p>
    <w:p w:rsidR="00000000" w:rsidDel="00000000" w:rsidP="00000000" w:rsidRDefault="00000000" w:rsidRPr="00000000" w14:paraId="00000020">
      <w:pPr>
        <w:spacing w:line="276"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21">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For further information, images, or to request an interview with any of the acts performing at Celtic Connections 2022, please contact: Corrie Campbell, Innes and Campbell Communications, </w:t>
      </w:r>
      <w:hyperlink r:id="rId12">
        <w:r w:rsidDel="00000000" w:rsidR="00000000" w:rsidRPr="00000000">
          <w:rPr>
            <w:rFonts w:ascii="Arial" w:cs="Arial" w:eastAsia="Arial" w:hAnsi="Arial"/>
            <w:color w:val="0000ff"/>
            <w:sz w:val="20"/>
            <w:szCs w:val="20"/>
            <w:u w:val="single"/>
            <w:rtl w:val="0"/>
          </w:rPr>
          <w:t xml:space="preserve">corrie@innesandcampbell.co.uk</w:t>
        </w:r>
      </w:hyperlink>
      <w:r w:rsidDel="00000000" w:rsidR="00000000" w:rsidRPr="00000000">
        <w:rPr>
          <w:rFonts w:ascii="Arial" w:cs="Arial" w:eastAsia="Arial" w:hAnsi="Arial"/>
          <w:sz w:val="20"/>
          <w:szCs w:val="20"/>
          <w:rtl w:val="0"/>
        </w:rPr>
        <w:t xml:space="preserve">, 07900 981 073. </w:t>
      </w:r>
    </w:p>
    <w:p w:rsidR="00000000" w:rsidDel="00000000" w:rsidP="00000000" w:rsidRDefault="00000000" w:rsidRPr="00000000" w14:paraId="00000022">
      <w:pPr>
        <w:spacing w:line="276" w:lineRule="auto"/>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23">
      <w:pP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Apply for </w:t>
      </w:r>
      <w:hyperlink r:id="rId13">
        <w:r w:rsidDel="00000000" w:rsidR="00000000" w:rsidRPr="00000000">
          <w:rPr>
            <w:rFonts w:ascii="Arial" w:cs="Arial" w:eastAsia="Arial" w:hAnsi="Arial"/>
            <w:color w:val="1155cc"/>
            <w:sz w:val="20"/>
            <w:szCs w:val="20"/>
            <w:u w:val="single"/>
            <w:rtl w:val="0"/>
          </w:rPr>
          <w:t xml:space="preserve">media accreditation here</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24">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spacing w:line="276" w:lineRule="auto"/>
        <w:rPr>
          <w:rFonts w:ascii="Arial" w:cs="Arial" w:eastAsia="Arial" w:hAnsi="Arial"/>
          <w:b w:val="1"/>
          <w:sz w:val="20"/>
          <w:szCs w:val="20"/>
          <w:u w:val="single"/>
        </w:rPr>
      </w:pPr>
      <w:r w:rsidDel="00000000" w:rsidR="00000000" w:rsidRPr="00000000">
        <w:rPr>
          <w:rFonts w:ascii="Arial" w:cs="Arial" w:eastAsia="Arial" w:hAnsi="Arial"/>
          <w:b w:val="1"/>
          <w:sz w:val="20"/>
          <w:szCs w:val="20"/>
          <w:u w:val="single"/>
          <w:rtl w:val="0"/>
        </w:rPr>
        <w:t xml:space="preserve">Notes to Editors</w:t>
      </w:r>
    </w:p>
    <w:p w:rsidR="00000000" w:rsidDel="00000000" w:rsidP="00000000" w:rsidRDefault="00000000" w:rsidRPr="00000000" w14:paraId="00000026">
      <w:pPr>
        <w:spacing w:line="276"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27">
      <w:pPr>
        <w:spacing w:line="276" w:lineRule="auto"/>
        <w:rPr>
          <w:rFonts w:ascii="Arial" w:cs="Arial" w:eastAsia="Arial" w:hAnsi="Arial"/>
          <w:color w:val="000000"/>
          <w:sz w:val="20"/>
          <w:szCs w:val="20"/>
        </w:rPr>
      </w:pPr>
      <w:r w:rsidDel="00000000" w:rsidR="00000000" w:rsidRPr="00000000">
        <w:rPr>
          <w:rFonts w:ascii="Arial" w:cs="Arial" w:eastAsia="Arial" w:hAnsi="Arial"/>
          <w:b w:val="1"/>
          <w:color w:val="000000"/>
          <w:sz w:val="20"/>
          <w:szCs w:val="20"/>
          <w:rtl w:val="0"/>
        </w:rPr>
        <w:t xml:space="preserve">Celtic Connections</w:t>
      </w:r>
      <w:r w:rsidDel="00000000" w:rsidR="00000000" w:rsidRPr="00000000">
        <w:rPr>
          <w:rFonts w:ascii="Arial" w:cs="Arial" w:eastAsia="Arial" w:hAnsi="Arial"/>
          <w:color w:val="000000"/>
          <w:sz w:val="20"/>
          <w:szCs w:val="20"/>
          <w:rtl w:val="0"/>
        </w:rPr>
        <w:t xml:space="preserve"> began in 1994, when it offered 66 events at one venue. Since then it’s grown more adventurous, experimental and diverse each year and now offers thousands of events in locations across Glasgow.</w:t>
      </w:r>
    </w:p>
    <w:p w:rsidR="00000000" w:rsidDel="00000000" w:rsidP="00000000" w:rsidRDefault="00000000" w:rsidRPr="00000000" w14:paraId="00000028">
      <w:pP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shd w:fill="ffffff" w:val="clear"/>
        <w:spacing w:after="200" w:lineRule="auto"/>
        <w:rPr>
          <w:rFonts w:ascii="Arial" w:cs="Arial" w:eastAsia="Arial" w:hAnsi="Arial"/>
          <w:b w:val="1"/>
          <w:sz w:val="20"/>
          <w:szCs w:val="20"/>
        </w:rPr>
      </w:pPr>
      <w:r w:rsidDel="00000000" w:rsidR="00000000" w:rsidRPr="00000000">
        <w:rPr>
          <w:rFonts w:ascii="Arial" w:cs="Arial" w:eastAsia="Arial" w:hAnsi="Arial"/>
          <w:sz w:val="20"/>
          <w:szCs w:val="20"/>
          <w:rtl w:val="0"/>
        </w:rPr>
        <w:t xml:space="preserve">Celtic Connections is delivered with funding from </w:t>
      </w:r>
      <w:r w:rsidDel="00000000" w:rsidR="00000000" w:rsidRPr="00000000">
        <w:rPr>
          <w:rFonts w:ascii="Arial" w:cs="Arial" w:eastAsia="Arial" w:hAnsi="Arial"/>
          <w:b w:val="1"/>
          <w:sz w:val="20"/>
          <w:szCs w:val="20"/>
          <w:rtl w:val="0"/>
        </w:rPr>
        <w:t xml:space="preserve">Glasgow City Council </w:t>
      </w:r>
      <w:r w:rsidDel="00000000" w:rsidR="00000000" w:rsidRPr="00000000">
        <w:rPr>
          <w:rFonts w:ascii="Arial" w:cs="Arial" w:eastAsia="Arial" w:hAnsi="Arial"/>
          <w:sz w:val="20"/>
          <w:szCs w:val="20"/>
          <w:rtl w:val="0"/>
        </w:rPr>
        <w:t xml:space="preserve">through </w:t>
      </w:r>
      <w:r w:rsidDel="00000000" w:rsidR="00000000" w:rsidRPr="00000000">
        <w:rPr>
          <w:rFonts w:ascii="Arial" w:cs="Arial" w:eastAsia="Arial" w:hAnsi="Arial"/>
          <w:b w:val="1"/>
          <w:sz w:val="20"/>
          <w:szCs w:val="20"/>
          <w:rtl w:val="0"/>
        </w:rPr>
        <w:t xml:space="preserve">Glasgow Life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Creative Scotland</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The Scottish Government Festivals Expo Fund </w:t>
      </w:r>
      <w:r w:rsidDel="00000000" w:rsidR="00000000" w:rsidRPr="00000000">
        <w:rPr>
          <w:rFonts w:ascii="Arial" w:cs="Arial" w:eastAsia="Arial" w:hAnsi="Arial"/>
          <w:sz w:val="20"/>
          <w:szCs w:val="20"/>
          <w:rtl w:val="0"/>
        </w:rPr>
        <w:t xml:space="preserve">continue to provide invaluable support to Celtic Connections. A strand of this year’s event - </w:t>
      </w:r>
      <w:r w:rsidDel="00000000" w:rsidR="00000000" w:rsidRPr="00000000">
        <w:rPr>
          <w:rFonts w:ascii="Arial" w:cs="Arial" w:eastAsia="Arial" w:hAnsi="Arial"/>
          <w:b w:val="1"/>
          <w:sz w:val="20"/>
          <w:szCs w:val="20"/>
          <w:rtl w:val="0"/>
        </w:rPr>
        <w:t xml:space="preserve">Whisper the Song</w:t>
      </w:r>
      <w:r w:rsidDel="00000000" w:rsidR="00000000" w:rsidRPr="00000000">
        <w:rPr>
          <w:rFonts w:ascii="Arial" w:cs="Arial" w:eastAsia="Arial" w:hAnsi="Arial"/>
          <w:sz w:val="20"/>
          <w:szCs w:val="20"/>
          <w:rtl w:val="0"/>
        </w:rPr>
        <w:t xml:space="preserve"> - </w:t>
      </w:r>
      <w:r w:rsidDel="00000000" w:rsidR="00000000" w:rsidRPr="00000000">
        <w:rPr>
          <w:rFonts w:ascii="Arial" w:cs="Arial" w:eastAsia="Arial" w:hAnsi="Arial"/>
          <w:color w:val="1d1d1b"/>
          <w:sz w:val="20"/>
          <w:szCs w:val="20"/>
          <w:rtl w:val="0"/>
        </w:rPr>
        <w:t xml:space="preserve">is supported by </w:t>
      </w:r>
      <w:r w:rsidDel="00000000" w:rsidR="00000000" w:rsidRPr="00000000">
        <w:rPr>
          <w:rFonts w:ascii="Arial" w:cs="Arial" w:eastAsia="Arial" w:hAnsi="Arial"/>
          <w:b w:val="1"/>
          <w:color w:val="1d1d1b"/>
          <w:sz w:val="20"/>
          <w:szCs w:val="20"/>
          <w:rtl w:val="0"/>
        </w:rPr>
        <w:t xml:space="preserve">EventScotland </w:t>
      </w:r>
      <w:r w:rsidDel="00000000" w:rsidR="00000000" w:rsidRPr="00000000">
        <w:rPr>
          <w:rFonts w:ascii="Arial" w:cs="Arial" w:eastAsia="Arial" w:hAnsi="Arial"/>
          <w:color w:val="1d1d1b"/>
          <w:sz w:val="20"/>
          <w:szCs w:val="20"/>
          <w:rtl w:val="0"/>
        </w:rPr>
        <w:t xml:space="preserve">as part of the </w:t>
      </w:r>
      <w:r w:rsidDel="00000000" w:rsidR="00000000" w:rsidRPr="00000000">
        <w:rPr>
          <w:rFonts w:ascii="Arial" w:cs="Arial" w:eastAsia="Arial" w:hAnsi="Arial"/>
          <w:b w:val="1"/>
          <w:color w:val="1d1d1b"/>
          <w:sz w:val="20"/>
          <w:szCs w:val="20"/>
          <w:rtl w:val="0"/>
        </w:rPr>
        <w:t xml:space="preserve">Year of Stories 2022</w:t>
      </w:r>
      <w:r w:rsidDel="00000000" w:rsidR="00000000" w:rsidRPr="00000000">
        <w:rPr>
          <w:rFonts w:ascii="Arial" w:cs="Arial" w:eastAsia="Arial" w:hAnsi="Arial"/>
          <w:b w:val="1"/>
          <w:sz w:val="20"/>
          <w:szCs w:val="20"/>
          <w:rtl w:val="0"/>
        </w:rPr>
        <w:t xml:space="preserve">.</w:t>
      </w:r>
    </w:p>
    <w:p w:rsidR="00000000" w:rsidDel="00000000" w:rsidP="00000000" w:rsidRDefault="00000000" w:rsidRPr="00000000" w14:paraId="0000002A">
      <w:pPr>
        <w:shd w:fill="ffffff" w:val="clear"/>
        <w:spacing w:after="20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The festival is delighted to be sponsored by </w:t>
      </w:r>
      <w:r w:rsidDel="00000000" w:rsidR="00000000" w:rsidRPr="00000000">
        <w:rPr>
          <w:rFonts w:ascii="Arial" w:cs="Arial" w:eastAsia="Arial" w:hAnsi="Arial"/>
          <w:b w:val="1"/>
          <w:sz w:val="20"/>
          <w:szCs w:val="20"/>
          <w:rtl w:val="0"/>
        </w:rPr>
        <w:t xml:space="preserve">Caledonian MacBrayne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La Bonne Auberge and Holiday Inn Glasgow Theatreland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Drygate</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b w:val="1"/>
          <w:sz w:val="20"/>
          <w:szCs w:val="20"/>
          <w:rtl w:val="0"/>
        </w:rPr>
        <w:t xml:space="preserve"> CalMac</w:t>
      </w:r>
      <w:r w:rsidDel="00000000" w:rsidR="00000000" w:rsidRPr="00000000">
        <w:rPr>
          <w:rFonts w:ascii="Arial" w:cs="Arial" w:eastAsia="Arial" w:hAnsi="Arial"/>
          <w:sz w:val="20"/>
          <w:szCs w:val="20"/>
          <w:rtl w:val="0"/>
        </w:rPr>
        <w:t xml:space="preserve"> and</w:t>
      </w:r>
      <w:r w:rsidDel="00000000" w:rsidR="00000000" w:rsidRPr="00000000">
        <w:rPr>
          <w:rFonts w:ascii="Arial" w:cs="Arial" w:eastAsia="Arial" w:hAnsi="Arial"/>
          <w:b w:val="1"/>
          <w:sz w:val="20"/>
          <w:szCs w:val="20"/>
          <w:rtl w:val="0"/>
        </w:rPr>
        <w:t xml:space="preserve"> Rathbones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The BBC </w:t>
      </w:r>
      <w:r w:rsidDel="00000000" w:rsidR="00000000" w:rsidRPr="00000000">
        <w:rPr>
          <w:rFonts w:ascii="Arial" w:cs="Arial" w:eastAsia="Arial" w:hAnsi="Arial"/>
          <w:sz w:val="20"/>
          <w:szCs w:val="20"/>
          <w:rtl w:val="0"/>
        </w:rPr>
        <w:t xml:space="preserve">has supported Celtic Connections since its first year and the festival is pleased to collaborate once again with them for 2022.</w:t>
      </w:r>
    </w:p>
    <w:p w:rsidR="00000000" w:rsidDel="00000000" w:rsidP="00000000" w:rsidRDefault="00000000" w:rsidRPr="00000000" w14:paraId="0000002B">
      <w:pPr>
        <w:shd w:fill="ffffff" w:val="clear"/>
        <w:spacing w:after="200" w:lineRule="auto"/>
        <w:rPr>
          <w:rFonts w:ascii="Arial" w:cs="Arial" w:eastAsia="Arial" w:hAnsi="Arial"/>
          <w:sz w:val="20"/>
          <w:szCs w:val="20"/>
        </w:rPr>
      </w:pPr>
      <w:r w:rsidDel="00000000" w:rsidR="00000000" w:rsidRPr="00000000">
        <w:rPr>
          <w:rFonts w:ascii="Arial" w:cs="Arial" w:eastAsia="Arial" w:hAnsi="Arial"/>
          <w:b w:val="1"/>
          <w:color w:val="000000"/>
          <w:sz w:val="20"/>
          <w:szCs w:val="20"/>
          <w:highlight w:val="white"/>
          <w:rtl w:val="0"/>
        </w:rPr>
        <w:t xml:space="preserve">Glasgow Life</w:t>
      </w:r>
      <w:r w:rsidDel="00000000" w:rsidR="00000000" w:rsidRPr="00000000">
        <w:rPr>
          <w:rFonts w:ascii="Arial" w:cs="Arial" w:eastAsia="Arial" w:hAnsi="Arial"/>
          <w:color w:val="000000"/>
          <w:sz w:val="20"/>
          <w:szCs w:val="20"/>
          <w:highlight w:val="white"/>
          <w:rtl w:val="0"/>
        </w:rPr>
        <w:t xml:space="preserve"> is a charity working for the benefit of the people of Glasgow. We believe everyone deserves a great Glasgow life and we find innovative ways to make this happen across the city’s diverse communities.</w:t>
      </w:r>
      <w:r w:rsidDel="00000000" w:rsidR="00000000" w:rsidRPr="00000000">
        <w:rPr>
          <w:rtl w:val="0"/>
        </w:rPr>
      </w:r>
    </w:p>
    <w:p w:rsidR="00000000" w:rsidDel="00000000" w:rsidP="00000000" w:rsidRDefault="00000000" w:rsidRPr="00000000" w14:paraId="0000002C">
      <w:pPr>
        <w:spacing w:line="276" w:lineRule="auto"/>
        <w:rPr>
          <w:rFonts w:ascii="Arial" w:cs="Arial" w:eastAsia="Arial" w:hAnsi="Arial"/>
          <w:sz w:val="20"/>
          <w:szCs w:val="20"/>
        </w:rPr>
      </w:pPr>
      <w:bookmarkStart w:colFirst="0" w:colLast="0" w:name="_heading=h.dz23w0mkduqe" w:id="0"/>
      <w:bookmarkEnd w:id="0"/>
      <w:r w:rsidDel="00000000" w:rsidR="00000000" w:rsidRPr="00000000">
        <w:rPr>
          <w:rFonts w:ascii="Arial" w:cs="Arial" w:eastAsia="Arial" w:hAnsi="Arial"/>
          <w:color w:val="000000"/>
          <w:sz w:val="20"/>
          <w:szCs w:val="20"/>
          <w:highlight w:val="white"/>
          <w:rtl w:val="0"/>
        </w:rPr>
        <w:t xml:space="preserve">Our programmes, experiences and events range from grassroots community activities to large-scale cultural, artistic and sporting events which present Glasgow on an international stage.</w:t>
      </w:r>
      <w:r w:rsidDel="00000000" w:rsidR="00000000" w:rsidRPr="00000000">
        <w:rPr>
          <w:rtl w:val="0"/>
        </w:rPr>
      </w:r>
    </w:p>
    <w:p w:rsidR="00000000" w:rsidDel="00000000" w:rsidP="00000000" w:rsidRDefault="00000000" w:rsidRPr="00000000" w14:paraId="0000002D">
      <w:pPr>
        <w:rPr>
          <w:color w:val="000000"/>
        </w:rPr>
      </w:pPr>
      <w:r w:rsidDel="00000000" w:rsidR="00000000" w:rsidRPr="00000000">
        <w:rPr>
          <w:rFonts w:ascii="Arial" w:cs="Arial" w:eastAsia="Arial" w:hAnsi="Arial"/>
          <w:color w:val="000000"/>
          <w:sz w:val="20"/>
          <w:szCs w:val="20"/>
          <w:highlight w:val="white"/>
          <w:rtl w:val="0"/>
        </w:rPr>
        <w:t xml:space="preserve">Our work is designed to promote inclusion, happiness and health, as well as support the city’s visitor economy, in order to enhance Glasgow’s mental, physical and economic wellbeing.</w:t>
      </w:r>
      <w:r w:rsidDel="00000000" w:rsidR="00000000" w:rsidRPr="00000000">
        <w:rPr>
          <w:rtl w:val="0"/>
        </w:rPr>
      </w:r>
    </w:p>
    <w:p w:rsidR="00000000" w:rsidDel="00000000" w:rsidP="00000000" w:rsidRDefault="00000000" w:rsidRPr="00000000" w14:paraId="0000002E">
      <w:pPr>
        <w:rPr/>
      </w:pPr>
      <w:r w:rsidDel="00000000" w:rsidR="00000000" w:rsidRPr="00000000">
        <w:rPr>
          <w:rFonts w:ascii="Arial" w:cs="Arial" w:eastAsia="Arial" w:hAnsi="Arial"/>
          <w:color w:val="000000"/>
          <w:sz w:val="20"/>
          <w:szCs w:val="20"/>
          <w:highlight w:val="white"/>
          <w:rtl w:val="0"/>
        </w:rPr>
        <w:t xml:space="preserve">For more information on our work, see </w:t>
      </w:r>
      <w:hyperlink r:id="rId14">
        <w:r w:rsidDel="00000000" w:rsidR="00000000" w:rsidRPr="00000000">
          <w:rPr>
            <w:rFonts w:ascii="Arial" w:cs="Arial" w:eastAsia="Arial" w:hAnsi="Arial"/>
            <w:color w:val="0000ff"/>
            <w:sz w:val="20"/>
            <w:szCs w:val="20"/>
            <w:highlight w:val="white"/>
            <w:u w:val="single"/>
            <w:rtl w:val="0"/>
          </w:rPr>
          <w:t xml:space="preserve">www.glasgowlife.org.uk</w:t>
        </w:r>
      </w:hyperlink>
      <w:r w:rsidDel="00000000" w:rsidR="00000000" w:rsidRPr="00000000">
        <w:rPr>
          <w:rtl w:val="0"/>
        </w:rPr>
      </w:r>
    </w:p>
    <w:p w:rsidR="00000000" w:rsidDel="00000000" w:rsidP="00000000" w:rsidRDefault="00000000" w:rsidRPr="00000000" w14:paraId="0000002F">
      <w:pPr>
        <w:rPr>
          <w:color w:val="000000"/>
        </w:rPr>
      </w:pPr>
      <w:r w:rsidDel="00000000" w:rsidR="00000000" w:rsidRPr="00000000">
        <w:rPr>
          <w:rFonts w:ascii="Arial" w:cs="Arial" w:eastAsia="Arial" w:hAnsi="Arial"/>
          <w:color w:val="000000"/>
          <w:sz w:val="22"/>
          <w:szCs w:val="22"/>
          <w:rtl w:val="0"/>
        </w:rPr>
        <w:t xml:space="preserve"> </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Fonts w:ascii="Arial" w:cs="Arial" w:eastAsia="Arial" w:hAnsi="Arial"/>
          <w:b w:val="1"/>
          <w:color w:val="393939"/>
          <w:sz w:val="20"/>
          <w:szCs w:val="20"/>
          <w:highlight w:val="white"/>
          <w:rtl w:val="0"/>
        </w:rPr>
        <w:t xml:space="preserve">Creative Scotland</w:t>
      </w:r>
      <w:r w:rsidDel="00000000" w:rsidR="00000000" w:rsidRPr="00000000">
        <w:rPr>
          <w:rFonts w:ascii="Arial" w:cs="Arial" w:eastAsia="Arial" w:hAnsi="Arial"/>
          <w:color w:val="393939"/>
          <w:sz w:val="20"/>
          <w:szCs w:val="20"/>
          <w:highlight w:val="white"/>
          <w:rtl w:val="0"/>
        </w:rPr>
        <w:t xml:space="preserve"> is the public body that supports the arts, screen and creative industries across all parts of Scotland distributing funding provided </w:t>
      </w:r>
      <w:r w:rsidDel="00000000" w:rsidR="00000000" w:rsidRPr="00000000">
        <w:rPr>
          <w:rFonts w:ascii="Arial" w:cs="Arial" w:eastAsia="Arial" w:hAnsi="Arial"/>
          <w:color w:val="000000"/>
          <w:sz w:val="20"/>
          <w:szCs w:val="20"/>
          <w:highlight w:val="white"/>
          <w:rtl w:val="0"/>
        </w:rPr>
        <w:t xml:space="preserve">by the Scottish Government and The National Lottery. Further information at </w:t>
      </w:r>
      <w:hyperlink r:id="rId15">
        <w:r w:rsidDel="00000000" w:rsidR="00000000" w:rsidRPr="00000000">
          <w:rPr>
            <w:rFonts w:ascii="Arial" w:cs="Arial" w:eastAsia="Arial" w:hAnsi="Arial"/>
            <w:color w:val="000000"/>
            <w:sz w:val="20"/>
            <w:szCs w:val="20"/>
            <w:highlight w:val="white"/>
            <w:u w:val="single"/>
            <w:rtl w:val="0"/>
          </w:rPr>
          <w:t xml:space="preserve">creativescotland.com</w:t>
        </w:r>
      </w:hyperlink>
      <w:r w:rsidDel="00000000" w:rsidR="00000000" w:rsidRPr="00000000">
        <w:rPr>
          <w:rFonts w:ascii="Arial" w:cs="Arial" w:eastAsia="Arial" w:hAnsi="Arial"/>
          <w:color w:val="000000"/>
          <w:sz w:val="20"/>
          <w:szCs w:val="20"/>
          <w:highlight w:val="white"/>
          <w:rtl w:val="0"/>
        </w:rPr>
        <w:t xml:space="preserve">. Follow us on </w:t>
      </w:r>
      <w:hyperlink r:id="rId16">
        <w:r w:rsidDel="00000000" w:rsidR="00000000" w:rsidRPr="00000000">
          <w:rPr>
            <w:rFonts w:ascii="Arial" w:cs="Arial" w:eastAsia="Arial" w:hAnsi="Arial"/>
            <w:color w:val="000000"/>
            <w:sz w:val="20"/>
            <w:szCs w:val="20"/>
            <w:highlight w:val="white"/>
            <w:u w:val="single"/>
            <w:rtl w:val="0"/>
          </w:rPr>
          <w:t xml:space="preserve">Twitter</w:t>
        </w:r>
      </w:hyperlink>
      <w:r w:rsidDel="00000000" w:rsidR="00000000" w:rsidRPr="00000000">
        <w:rPr>
          <w:rFonts w:ascii="Arial" w:cs="Arial" w:eastAsia="Arial" w:hAnsi="Arial"/>
          <w:color w:val="000000"/>
          <w:sz w:val="20"/>
          <w:szCs w:val="20"/>
          <w:highlight w:val="white"/>
          <w:rtl w:val="0"/>
        </w:rPr>
        <w:t xml:space="preserve">, </w:t>
      </w:r>
      <w:hyperlink r:id="rId17">
        <w:r w:rsidDel="00000000" w:rsidR="00000000" w:rsidRPr="00000000">
          <w:rPr>
            <w:rFonts w:ascii="Arial" w:cs="Arial" w:eastAsia="Arial" w:hAnsi="Arial"/>
            <w:color w:val="000000"/>
            <w:sz w:val="20"/>
            <w:szCs w:val="20"/>
            <w:highlight w:val="white"/>
            <w:u w:val="single"/>
            <w:rtl w:val="0"/>
          </w:rPr>
          <w:t xml:space="preserve">Facebook</w:t>
        </w:r>
      </w:hyperlink>
      <w:r w:rsidDel="00000000" w:rsidR="00000000" w:rsidRPr="00000000">
        <w:rPr>
          <w:rFonts w:ascii="Arial" w:cs="Arial" w:eastAsia="Arial" w:hAnsi="Arial"/>
          <w:color w:val="000000"/>
          <w:sz w:val="20"/>
          <w:szCs w:val="20"/>
          <w:highlight w:val="white"/>
          <w:rtl w:val="0"/>
        </w:rPr>
        <w:t xml:space="preserve"> and </w:t>
      </w:r>
      <w:hyperlink r:id="rId18">
        <w:r w:rsidDel="00000000" w:rsidR="00000000" w:rsidRPr="00000000">
          <w:rPr>
            <w:rFonts w:ascii="Arial" w:cs="Arial" w:eastAsia="Arial" w:hAnsi="Arial"/>
            <w:color w:val="000000"/>
            <w:sz w:val="20"/>
            <w:szCs w:val="20"/>
            <w:highlight w:val="white"/>
            <w:u w:val="single"/>
            <w:rtl w:val="0"/>
          </w:rPr>
          <w:t xml:space="preserve">Instagram.</w:t>
        </w:r>
      </w:hyperlink>
      <w:r w:rsidDel="00000000" w:rsidR="00000000" w:rsidRPr="00000000">
        <w:rPr>
          <w:rFonts w:ascii="Arial" w:cs="Arial" w:eastAsia="Arial" w:hAnsi="Arial"/>
          <w:color w:val="000000"/>
          <w:sz w:val="20"/>
          <w:szCs w:val="20"/>
          <w:rtl w:val="0"/>
        </w:rPr>
        <w:t xml:space="preserve"> Learn more about the value of art and creativity in Scotland and join in at </w:t>
      </w:r>
      <w:hyperlink r:id="rId19">
        <w:r w:rsidDel="00000000" w:rsidR="00000000" w:rsidRPr="00000000">
          <w:rPr>
            <w:rFonts w:ascii="Arial" w:cs="Arial" w:eastAsia="Arial" w:hAnsi="Arial"/>
            <w:color w:val="000000"/>
            <w:sz w:val="20"/>
            <w:szCs w:val="20"/>
            <w:u w:val="single"/>
            <w:rtl w:val="0"/>
          </w:rPr>
          <w:t xml:space="preserve">www.ourcreativevoice.scot</w:t>
        </w:r>
      </w:hyperlink>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2">
      <w:pPr>
        <w:spacing w:after="200" w:line="240" w:lineRule="auto"/>
        <w:rPr>
          <w:rFonts w:ascii="Roboto" w:cs="Roboto" w:eastAsia="Roboto" w:hAnsi="Roboto"/>
          <w:color w:val="1d1d1b"/>
          <w:sz w:val="20"/>
          <w:szCs w:val="20"/>
        </w:rPr>
      </w:pPr>
      <w:r w:rsidDel="00000000" w:rsidR="00000000" w:rsidRPr="00000000">
        <w:rPr>
          <w:rFonts w:ascii="Roboto" w:cs="Roboto" w:eastAsia="Roboto" w:hAnsi="Roboto"/>
          <w:b w:val="1"/>
          <w:color w:val="1d1d1b"/>
          <w:sz w:val="20"/>
          <w:szCs w:val="20"/>
          <w:rtl w:val="0"/>
        </w:rPr>
        <w:t xml:space="preserve">Scotland’s Year of Stories 2022 </w:t>
      </w:r>
      <w:r w:rsidDel="00000000" w:rsidR="00000000" w:rsidRPr="00000000">
        <w:rPr>
          <w:rFonts w:ascii="Roboto" w:cs="Roboto" w:eastAsia="Roboto" w:hAnsi="Roboto"/>
          <w:color w:val="1d1d1b"/>
          <w:sz w:val="20"/>
          <w:szCs w:val="20"/>
          <w:rtl w:val="0"/>
        </w:rPr>
        <w:t xml:space="preserve">will spotlight, celebrate and promote the wealth of stories inspired by, written, or created in Scotland.</w:t>
      </w:r>
    </w:p>
    <w:p w:rsidR="00000000" w:rsidDel="00000000" w:rsidP="00000000" w:rsidRDefault="00000000" w:rsidRPr="00000000" w14:paraId="00000033">
      <w:pPr>
        <w:spacing w:after="200" w:line="240" w:lineRule="auto"/>
        <w:rPr>
          <w:rFonts w:ascii="Roboto" w:cs="Roboto" w:eastAsia="Roboto" w:hAnsi="Roboto"/>
          <w:color w:val="1d1d1b"/>
          <w:sz w:val="20"/>
          <w:szCs w:val="20"/>
        </w:rPr>
      </w:pPr>
      <w:r w:rsidDel="00000000" w:rsidR="00000000" w:rsidRPr="00000000">
        <w:rPr>
          <w:rFonts w:ascii="Roboto" w:cs="Roboto" w:eastAsia="Roboto" w:hAnsi="Roboto"/>
          <w:color w:val="1d1d1b"/>
          <w:sz w:val="20"/>
          <w:szCs w:val="20"/>
          <w:rtl w:val="0"/>
        </w:rPr>
        <w:t xml:space="preserve">Led by VisitScotland, the Year of Stories 2022 will sustain and build upon the momentum of preceding Themed Years, showcasing a nationwide programme of major events and community celebrations.</w:t>
      </w:r>
    </w:p>
    <w:p w:rsidR="00000000" w:rsidDel="00000000" w:rsidP="00000000" w:rsidRDefault="00000000" w:rsidRPr="00000000" w14:paraId="00000034">
      <w:pPr>
        <w:spacing w:after="200" w:line="240" w:lineRule="auto"/>
        <w:rPr>
          <w:rFonts w:ascii="Roboto" w:cs="Roboto" w:eastAsia="Roboto" w:hAnsi="Roboto"/>
          <w:color w:val="1d1d1b"/>
          <w:sz w:val="20"/>
          <w:szCs w:val="20"/>
        </w:rPr>
      </w:pPr>
      <w:r w:rsidDel="00000000" w:rsidR="00000000" w:rsidRPr="00000000">
        <w:rPr>
          <w:rFonts w:ascii="Roboto" w:cs="Roboto" w:eastAsia="Roboto" w:hAnsi="Roboto"/>
          <w:color w:val="1d1d1b"/>
          <w:sz w:val="20"/>
          <w:szCs w:val="20"/>
          <w:rtl w:val="0"/>
        </w:rPr>
        <w:t xml:space="preserve">From icons of literature to local tales, Scotland’s Year of Stories encourages locals and visitors to experience a diversity of voices, take part in events and explore the places, people and cultures connected to all forms of our stories, past and present.</w:t>
      </w:r>
    </w:p>
    <w:p w:rsidR="00000000" w:rsidDel="00000000" w:rsidP="00000000" w:rsidRDefault="00000000" w:rsidRPr="00000000" w14:paraId="00000035">
      <w:pPr>
        <w:spacing w:after="200" w:line="240" w:lineRule="auto"/>
        <w:rPr>
          <w:rFonts w:ascii="Roboto" w:cs="Roboto" w:eastAsia="Roboto" w:hAnsi="Roboto"/>
          <w:color w:val="1d1d1b"/>
          <w:sz w:val="20"/>
          <w:szCs w:val="20"/>
        </w:rPr>
      </w:pPr>
      <w:r w:rsidDel="00000000" w:rsidR="00000000" w:rsidRPr="00000000">
        <w:rPr>
          <w:rFonts w:ascii="Roboto" w:cs="Roboto" w:eastAsia="Roboto" w:hAnsi="Roboto"/>
          <w:color w:val="1d1d1b"/>
          <w:sz w:val="20"/>
          <w:szCs w:val="20"/>
          <w:rtl w:val="0"/>
        </w:rPr>
        <w:t xml:space="preserve">Scotland’s Year of Stories will encourage responsible engagement and inclusive participation from the people of Scotland and our visitors.</w:t>
      </w:r>
    </w:p>
    <w:p w:rsidR="00000000" w:rsidDel="00000000" w:rsidP="00000000" w:rsidRDefault="00000000" w:rsidRPr="00000000" w14:paraId="00000036">
      <w:pPr>
        <w:spacing w:after="200" w:line="240" w:lineRule="auto"/>
        <w:rPr>
          <w:rFonts w:ascii="Roboto" w:cs="Roboto" w:eastAsia="Roboto" w:hAnsi="Roboto"/>
          <w:color w:val="1d1d1b"/>
          <w:sz w:val="20"/>
          <w:szCs w:val="20"/>
        </w:rPr>
      </w:pPr>
      <w:r w:rsidDel="00000000" w:rsidR="00000000" w:rsidRPr="00000000">
        <w:rPr>
          <w:rFonts w:ascii="Roboto" w:cs="Roboto" w:eastAsia="Roboto" w:hAnsi="Roboto"/>
          <w:color w:val="1d1d1b"/>
          <w:sz w:val="20"/>
          <w:szCs w:val="20"/>
          <w:rtl w:val="0"/>
        </w:rPr>
        <w:t xml:space="preserve">Join the conversation using #YS2022 and #TalesOfScotland.</w:t>
      </w:r>
    </w:p>
    <w:p w:rsidR="00000000" w:rsidDel="00000000" w:rsidP="00000000" w:rsidRDefault="00000000" w:rsidRPr="00000000" w14:paraId="00000037">
      <w:pPr>
        <w:spacing w:after="200" w:line="240" w:lineRule="auto"/>
        <w:rPr>
          <w:rFonts w:ascii="Arial" w:cs="Arial" w:eastAsia="Arial" w:hAnsi="Arial"/>
          <w:sz w:val="20"/>
          <w:szCs w:val="20"/>
        </w:rPr>
      </w:pPr>
      <w:r w:rsidDel="00000000" w:rsidR="00000000" w:rsidRPr="00000000">
        <w:rPr>
          <w:rFonts w:ascii="Roboto" w:cs="Roboto" w:eastAsia="Roboto" w:hAnsi="Roboto"/>
          <w:color w:val="1d1d1b"/>
          <w:sz w:val="20"/>
          <w:szCs w:val="20"/>
          <w:rtl w:val="0"/>
        </w:rPr>
        <w:t xml:space="preserve">Following an industry consultation, Themed Years will take place every second year to enable more time for planning and collaboration. The next Themed Year will take place in 2024.</w:t>
      </w:r>
      <w:r w:rsidDel="00000000" w:rsidR="00000000" w:rsidRPr="00000000">
        <w:rPr>
          <w:rtl w:val="0"/>
        </w:rPr>
      </w:r>
    </w:p>
    <w:sectPr>
      <w:headerReference r:id="rId20" w:type="default"/>
      <w:footerReference r:id="rId21"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jc w:val="right"/>
      <w:rPr/>
    </w:pPr>
    <w:r w:rsidDel="00000000" w:rsidR="00000000" w:rsidRPr="00000000">
      <w:rPr/>
      <w:drawing>
        <wp:inline distB="0" distT="0" distL="0" distR="0">
          <wp:extent cx="1828688" cy="480776"/>
          <wp:effectExtent b="0" l="0" r="0" t="0"/>
          <wp:docPr descr="A picture containing text, clipart&#10;&#10;Description automatically generated" id="10" name="image2.jpg"/>
          <a:graphic>
            <a:graphicData uri="http://schemas.openxmlformats.org/drawingml/2006/picture">
              <pic:pic>
                <pic:nvPicPr>
                  <pic:cNvPr descr="A picture containing text, clipart&#10;&#10;Description automatically generated" id="0" name="image2.jpg"/>
                  <pic:cNvPicPr preferRelativeResize="0"/>
                </pic:nvPicPr>
                <pic:blipFill>
                  <a:blip r:embed="rId1"/>
                  <a:srcRect b="0" l="0" r="0" t="0"/>
                  <a:stretch>
                    <a:fillRect/>
                  </a:stretch>
                </pic:blipFill>
                <pic:spPr>
                  <a:xfrm>
                    <a:off x="0" y="0"/>
                    <a:ext cx="1828688" cy="480776"/>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b w:val="1"/>
        <w:color w:val="000000"/>
        <w:sz w:val="32"/>
        <w:szCs w:val="32"/>
      </w:rPr>
      <w:drawing>
        <wp:inline distB="0" distT="0" distL="0" distR="0">
          <wp:extent cx="1990277" cy="708702"/>
          <wp:effectExtent b="0" l="0" r="0" t="0"/>
          <wp:docPr descr="Logo, company name&#10;&#10;Description automatically generated" id="9" name="image1.png"/>
          <a:graphic>
            <a:graphicData uri="http://schemas.openxmlformats.org/drawingml/2006/picture">
              <pic:pic>
                <pic:nvPicPr>
                  <pic:cNvPr descr="Logo, company name&#10;&#10;Description automatically generated" id="0" name="image1.png"/>
                  <pic:cNvPicPr preferRelativeResize="0"/>
                </pic:nvPicPr>
                <pic:blipFill>
                  <a:blip r:embed="rId1"/>
                  <a:srcRect b="0" l="0" r="0" t="0"/>
                  <a:stretch>
                    <a:fillRect/>
                  </a:stretch>
                </pic:blipFill>
                <pic:spPr>
                  <a:xfrm>
                    <a:off x="0" y="0"/>
                    <a:ext cx="1990277" cy="708702"/>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D5798"/>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unhideWhenUsed w:val="1"/>
    <w:rsid w:val="004A55B3"/>
    <w:pPr>
      <w:spacing w:after="100" w:afterAutospacing="1" w:before="100" w:beforeAutospacing="1"/>
    </w:pPr>
  </w:style>
  <w:style w:type="paragraph" w:styleId="font8" w:customStyle="1">
    <w:name w:val="font_8"/>
    <w:basedOn w:val="Normal"/>
    <w:rsid w:val="00791FAC"/>
    <w:pPr>
      <w:spacing w:after="100" w:afterAutospacing="1" w:before="100" w:beforeAutospacing="1"/>
    </w:pPr>
  </w:style>
  <w:style w:type="character" w:styleId="wixguard" w:customStyle="1">
    <w:name w:val="wixguard"/>
    <w:basedOn w:val="DefaultParagraphFont"/>
    <w:rsid w:val="00791FAC"/>
  </w:style>
  <w:style w:type="character" w:styleId="Hyperlink">
    <w:name w:val="Hyperlink"/>
    <w:basedOn w:val="DefaultParagraphFont"/>
    <w:uiPriority w:val="99"/>
    <w:unhideWhenUsed w:val="1"/>
    <w:rsid w:val="00361811"/>
    <w:rPr>
      <w:color w:val="0000ff"/>
      <w:u w:val="single"/>
    </w:rPr>
  </w:style>
  <w:style w:type="character" w:styleId="Emphasis">
    <w:name w:val="Emphasis"/>
    <w:basedOn w:val="DefaultParagraphFont"/>
    <w:uiPriority w:val="20"/>
    <w:qFormat w:val="1"/>
    <w:rsid w:val="00DE58E5"/>
    <w:rPr>
      <w:i w:val="1"/>
      <w:iCs w:val="1"/>
    </w:rPr>
  </w:style>
  <w:style w:type="character" w:styleId="color20" w:customStyle="1">
    <w:name w:val="color_20"/>
    <w:basedOn w:val="DefaultParagraphFont"/>
    <w:rsid w:val="00354B3D"/>
  </w:style>
  <w:style w:type="character" w:styleId="apple-converted-space" w:customStyle="1">
    <w:name w:val="apple-converted-space"/>
    <w:basedOn w:val="DefaultParagraphFont"/>
    <w:rsid w:val="00C203DD"/>
  </w:style>
  <w:style w:type="paragraph" w:styleId="ListParagraph">
    <w:name w:val="List Paragraph"/>
    <w:basedOn w:val="Normal"/>
    <w:uiPriority w:val="34"/>
    <w:qFormat w:val="1"/>
    <w:rsid w:val="006308C2"/>
    <w:pPr>
      <w:spacing w:after="200" w:line="276" w:lineRule="auto"/>
      <w:ind w:left="720"/>
      <w:contextualSpacing w:val="1"/>
    </w:pPr>
  </w:style>
  <w:style w:type="paragraph" w:styleId="NoSpacing">
    <w:name w:val="No Spacing"/>
    <w:qFormat w:val="1"/>
    <w:rsid w:val="006308C2"/>
    <w:rPr>
      <w:rFonts w:eastAsia="Calibri"/>
    </w:rPr>
  </w:style>
  <w:style w:type="paragraph" w:styleId="Default" w:customStyle="1">
    <w:name w:val="Default"/>
    <w:rsid w:val="006308C2"/>
    <w:pPr>
      <w:autoSpaceDE w:val="0"/>
      <w:autoSpaceDN w:val="0"/>
      <w:adjustRightInd w:val="0"/>
    </w:pPr>
    <w:rPr>
      <w:rFonts w:ascii="Calibri" w:cs="Calibri" w:hAnsi="Calibri"/>
      <w:color w:val="000000"/>
    </w:rPr>
  </w:style>
  <w:style w:type="character" w:styleId="UnresolvedMention1" w:customStyle="1">
    <w:name w:val="Unresolved Mention1"/>
    <w:basedOn w:val="DefaultParagraphFont"/>
    <w:uiPriority w:val="99"/>
    <w:semiHidden w:val="1"/>
    <w:unhideWhenUsed w:val="1"/>
    <w:rsid w:val="006308C2"/>
    <w:rPr>
      <w:color w:val="605e5c"/>
      <w:shd w:color="auto" w:fill="e1dfdd" w:val="clear"/>
    </w:rPr>
  </w:style>
  <w:style w:type="paragraph" w:styleId="BodyText">
    <w:name w:val="Body Text"/>
    <w:basedOn w:val="Normal"/>
    <w:link w:val="BodyTextChar"/>
    <w:uiPriority w:val="1"/>
    <w:qFormat w:val="1"/>
    <w:rsid w:val="006308C2"/>
    <w:pPr>
      <w:widowControl w:val="0"/>
      <w:autoSpaceDE w:val="0"/>
      <w:autoSpaceDN w:val="0"/>
    </w:pPr>
    <w:rPr>
      <w:rFonts w:ascii="Arial" w:cs="Arial" w:eastAsia="Arial" w:hAnsi="Arial"/>
      <w:sz w:val="28"/>
      <w:szCs w:val="28"/>
      <w:lang w:bidi="en-GB"/>
    </w:rPr>
  </w:style>
  <w:style w:type="character" w:styleId="BodyTextChar" w:customStyle="1">
    <w:name w:val="Body Text Char"/>
    <w:basedOn w:val="DefaultParagraphFont"/>
    <w:link w:val="BodyText"/>
    <w:uiPriority w:val="1"/>
    <w:rsid w:val="006308C2"/>
    <w:rPr>
      <w:rFonts w:ascii="Arial" w:cs="Arial" w:eastAsia="Arial" w:hAnsi="Arial"/>
      <w:sz w:val="28"/>
      <w:szCs w:val="28"/>
      <w:lang w:bidi="en-GB" w:eastAsia="en-GB"/>
    </w:rPr>
  </w:style>
  <w:style w:type="paragraph" w:styleId="BalloonText">
    <w:name w:val="Balloon Text"/>
    <w:basedOn w:val="Normal"/>
    <w:link w:val="BalloonTextChar"/>
    <w:uiPriority w:val="99"/>
    <w:semiHidden w:val="1"/>
    <w:unhideWhenUsed w:val="1"/>
    <w:rsid w:val="008E5EDD"/>
    <w:rPr>
      <w:sz w:val="18"/>
      <w:szCs w:val="18"/>
    </w:rPr>
  </w:style>
  <w:style w:type="character" w:styleId="BalloonTextChar" w:customStyle="1">
    <w:name w:val="Balloon Text Char"/>
    <w:basedOn w:val="DefaultParagraphFont"/>
    <w:link w:val="BalloonText"/>
    <w:uiPriority w:val="99"/>
    <w:semiHidden w:val="1"/>
    <w:rsid w:val="008E5EDD"/>
    <w:rPr>
      <w:rFonts w:ascii="Times New Roman" w:cs="Times New Roman" w:hAnsi="Times New Roman"/>
      <w:sz w:val="18"/>
      <w:szCs w:val="18"/>
    </w:rPr>
  </w:style>
  <w:style w:type="paragraph" w:styleId="Header">
    <w:name w:val="header"/>
    <w:basedOn w:val="Normal"/>
    <w:link w:val="HeaderChar"/>
    <w:uiPriority w:val="99"/>
    <w:unhideWhenUsed w:val="1"/>
    <w:rsid w:val="00D96E59"/>
    <w:pPr>
      <w:tabs>
        <w:tab w:val="center" w:pos="4513"/>
        <w:tab w:val="right" w:pos="9026"/>
      </w:tabs>
    </w:pPr>
  </w:style>
  <w:style w:type="character" w:styleId="HeaderChar" w:customStyle="1">
    <w:name w:val="Header Char"/>
    <w:basedOn w:val="DefaultParagraphFont"/>
    <w:link w:val="Header"/>
    <w:uiPriority w:val="99"/>
    <w:rsid w:val="00D96E59"/>
  </w:style>
  <w:style w:type="paragraph" w:styleId="Footer">
    <w:name w:val="footer"/>
    <w:basedOn w:val="Normal"/>
    <w:link w:val="FooterChar"/>
    <w:uiPriority w:val="99"/>
    <w:unhideWhenUsed w:val="1"/>
    <w:rsid w:val="00D96E59"/>
    <w:pPr>
      <w:tabs>
        <w:tab w:val="center" w:pos="4513"/>
        <w:tab w:val="right" w:pos="9026"/>
      </w:tabs>
    </w:pPr>
  </w:style>
  <w:style w:type="character" w:styleId="FooterChar" w:customStyle="1">
    <w:name w:val="Footer Char"/>
    <w:basedOn w:val="DefaultParagraphFont"/>
    <w:link w:val="Footer"/>
    <w:uiPriority w:val="99"/>
    <w:rsid w:val="00D96E59"/>
  </w:style>
  <w:style w:type="paragraph" w:styleId="m-4718426935160675626msolistparagraph" w:customStyle="1">
    <w:name w:val="m_-4718426935160675626msolistparagraph"/>
    <w:basedOn w:val="Normal"/>
    <w:rsid w:val="00345633"/>
    <w:pPr>
      <w:spacing w:after="100" w:afterAutospacing="1" w:before="100" w:beforeAutospacing="1"/>
    </w:pPr>
  </w:style>
  <w:style w:type="character" w:styleId="Strong">
    <w:name w:val="Strong"/>
    <w:basedOn w:val="DefaultParagraphFont"/>
    <w:uiPriority w:val="22"/>
    <w:qFormat w:val="1"/>
    <w:rsid w:val="00E541E0"/>
    <w:rPr>
      <w:b w:val="1"/>
      <w:bCs w:val="1"/>
    </w:rPr>
  </w:style>
  <w:style w:type="character" w:styleId="FollowedHyperlink">
    <w:name w:val="FollowedHyperlink"/>
    <w:basedOn w:val="DefaultParagraphFont"/>
    <w:uiPriority w:val="99"/>
    <w:semiHidden w:val="1"/>
    <w:unhideWhenUsed w:val="1"/>
    <w:rsid w:val="0070150E"/>
    <w:rPr>
      <w:color w:val="954f72" w:themeColor="followedHyperlink"/>
      <w:u w:val="single"/>
    </w:rPr>
  </w:style>
  <w:style w:type="character" w:styleId="CommentReference">
    <w:name w:val="annotation reference"/>
    <w:basedOn w:val="DefaultParagraphFont"/>
    <w:uiPriority w:val="99"/>
    <w:semiHidden w:val="1"/>
    <w:unhideWhenUsed w:val="1"/>
    <w:rsid w:val="003269B5"/>
    <w:rPr>
      <w:sz w:val="16"/>
      <w:szCs w:val="16"/>
    </w:rPr>
  </w:style>
  <w:style w:type="paragraph" w:styleId="CommentText">
    <w:name w:val="annotation text"/>
    <w:basedOn w:val="Normal"/>
    <w:link w:val="CommentTextChar"/>
    <w:uiPriority w:val="99"/>
    <w:semiHidden w:val="1"/>
    <w:unhideWhenUsed w:val="1"/>
    <w:rsid w:val="003269B5"/>
    <w:rPr>
      <w:sz w:val="20"/>
      <w:szCs w:val="20"/>
    </w:rPr>
  </w:style>
  <w:style w:type="character" w:styleId="CommentTextChar" w:customStyle="1">
    <w:name w:val="Comment Text Char"/>
    <w:basedOn w:val="DefaultParagraphFont"/>
    <w:link w:val="CommentText"/>
    <w:uiPriority w:val="99"/>
    <w:semiHidden w:val="1"/>
    <w:rsid w:val="003269B5"/>
    <w:rPr>
      <w:rFonts w:ascii="Times New Roman" w:cs="Times New Roman" w:eastAsia="Times New Roman" w:hAnsi="Times New Roman"/>
      <w:sz w:val="20"/>
      <w:szCs w:val="20"/>
      <w:lang w:eastAsia="en-GB"/>
    </w:rPr>
  </w:style>
  <w:style w:type="paragraph" w:styleId="CommentSubject">
    <w:name w:val="annotation subject"/>
    <w:basedOn w:val="CommentText"/>
    <w:next w:val="CommentText"/>
    <w:link w:val="CommentSubjectChar"/>
    <w:uiPriority w:val="99"/>
    <w:semiHidden w:val="1"/>
    <w:unhideWhenUsed w:val="1"/>
    <w:rsid w:val="003269B5"/>
    <w:rPr>
      <w:b w:val="1"/>
      <w:bCs w:val="1"/>
    </w:rPr>
  </w:style>
  <w:style w:type="character" w:styleId="CommentSubjectChar" w:customStyle="1">
    <w:name w:val="Comment Subject Char"/>
    <w:basedOn w:val="CommentTextChar"/>
    <w:link w:val="CommentSubject"/>
    <w:uiPriority w:val="99"/>
    <w:semiHidden w:val="1"/>
    <w:rsid w:val="003269B5"/>
    <w:rPr>
      <w:rFonts w:ascii="Times New Roman" w:cs="Times New Roman" w:eastAsia="Times New Roman" w:hAnsi="Times New Roman"/>
      <w:b w:val="1"/>
      <w:bCs w:val="1"/>
      <w:sz w:val="20"/>
      <w:szCs w:val="20"/>
      <w:lang w:eastAsia="en-GB"/>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www.celticconnections.com" TargetMode="External"/><Relationship Id="rId10" Type="http://schemas.openxmlformats.org/officeDocument/2006/relationships/hyperlink" Target="http://www.celticconnections.com/" TargetMode="External"/><Relationship Id="rId21" Type="http://schemas.openxmlformats.org/officeDocument/2006/relationships/footer" Target="footer1.xml"/><Relationship Id="rId13" Type="http://schemas.openxmlformats.org/officeDocument/2006/relationships/hyperlink" Target="https://forms.gle/qmdkm5C5PbEzxwTn6" TargetMode="External"/><Relationship Id="rId12" Type="http://schemas.openxmlformats.org/officeDocument/2006/relationships/hyperlink" Target="mailto:corrie@innesandcampbell.co.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elticconnections.com/scotland-s-year-of-stories/" TargetMode="External"/><Relationship Id="rId15" Type="http://schemas.openxmlformats.org/officeDocument/2006/relationships/hyperlink" Target="https://www.creativescotland.com/" TargetMode="External"/><Relationship Id="rId14" Type="http://schemas.openxmlformats.org/officeDocument/2006/relationships/hyperlink" Target="http://www.glasgowlife.org.uk" TargetMode="External"/><Relationship Id="rId17" Type="http://schemas.openxmlformats.org/officeDocument/2006/relationships/hyperlink" Target="https://www.facebook.com/CreativeScotland" TargetMode="External"/><Relationship Id="rId16" Type="http://schemas.openxmlformats.org/officeDocument/2006/relationships/hyperlink" Target="https://twitter.com/CreativeScots" TargetMode="External"/><Relationship Id="rId5" Type="http://schemas.openxmlformats.org/officeDocument/2006/relationships/styles" Target="styles.xml"/><Relationship Id="rId19" Type="http://schemas.openxmlformats.org/officeDocument/2006/relationships/hyperlink" Target="http://www.ourcreativevoice.scot" TargetMode="External"/><Relationship Id="rId6" Type="http://schemas.openxmlformats.org/officeDocument/2006/relationships/customXml" Target="../customXML/item1.xml"/><Relationship Id="rId18" Type="http://schemas.openxmlformats.org/officeDocument/2006/relationships/hyperlink" Target="https://www.instagram.com/creativescots" TargetMode="External"/><Relationship Id="rId7" Type="http://schemas.openxmlformats.org/officeDocument/2006/relationships/hyperlink" Target="https://www.dropbox.com/sh/31bcy80v2v4bbb6/AABEQ9txJwax-esL3Hjpzyysa?dl=0" TargetMode="External"/><Relationship Id="rId8" Type="http://schemas.openxmlformats.org/officeDocument/2006/relationships/hyperlink" Target="https://www.celticconnection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34S0049/+VX1lp7cYydfP8BBkPg==">AMUW2mUpjfmwz+/ayXAZPowuOIrCOJwabffnngFfzsT/jXrMw5zMjSpQXwua+E9YXR7fuDS4Hx7JOUl3l5mbcB6NU0udHfenZ5kVXSwovJG7wC6XcixuU2Yad3AVELnTruVkE+jJnlkY+ZA11yyCwn/KbGlPxrZB3B7+VYOsFv7C7QKodNJM33yXDzHJq3btM4i52/iXsUSn86Ey21/MVwYnukZPnF1D6espncUrVAjFGw7SV3aNvcPfOkqnHouHvKBomiRbCXLTSE56VgVvRpJ3czsnWLSEnn/8HuPOfioeKxbutHgmF9RafTpeYdn7vPdN2r8HK/dw21biQC2pGezSeuLNFkYiygZVW6BSwrsUhVYR6Pw64j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2021-10-05T16:30:00Z</dcterms:created>
  <dc:creator>Claire Hutchison</dc:creator>
</cp:coreProperties>
</file>